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pPr w:leftFromText="180" w:rightFromText="180" w:vertAnchor="text" w:horzAnchor="margin" w:tblpY="898"/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CF023C" w:rsidTr="00A167C1">
        <w:tc>
          <w:tcPr>
            <w:tcW w:w="5058" w:type="dxa"/>
          </w:tcPr>
          <w:p w:rsidR="00CF023C" w:rsidRPr="00610964" w:rsidRDefault="00CF023C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ПРИНЯТО</w:t>
            </w:r>
          </w:p>
          <w:p w:rsidR="00CF023C" w:rsidRPr="00610964" w:rsidRDefault="00CF023C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Педагогический совет</w:t>
            </w:r>
          </w:p>
          <w:p w:rsidR="00CF023C" w:rsidRPr="00610964" w:rsidRDefault="00CF023C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Протокол №</w:t>
            </w:r>
            <w:r w:rsidR="006925D0">
              <w:rPr>
                <w:rFonts w:ascii="Times New Roman" w:hAnsi="Times New Roman" w:cs="Times New Roman"/>
                <w:b/>
                <w:sz w:val="16"/>
                <w:szCs w:val="24"/>
              </w:rPr>
              <w:t>3</w:t>
            </w:r>
          </w:p>
          <w:p w:rsidR="00CF023C" w:rsidRPr="00610964" w:rsidRDefault="006925D0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О</w:t>
            </w:r>
            <w:r w:rsidR="00CF023C"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sz w:val="16"/>
                <w:szCs w:val="24"/>
              </w:rPr>
              <w:t>31.08.2021 г.</w:t>
            </w:r>
          </w:p>
        </w:tc>
        <w:tc>
          <w:tcPr>
            <w:tcW w:w="5058" w:type="dxa"/>
          </w:tcPr>
          <w:p w:rsidR="00CF023C" w:rsidRPr="00610964" w:rsidRDefault="00CF023C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УТВЕРЖДЕНА</w:t>
            </w:r>
          </w:p>
          <w:p w:rsidR="00CF023C" w:rsidRPr="00610964" w:rsidRDefault="00CF023C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Директор</w:t>
            </w:r>
            <w:r w:rsidR="006925D0">
              <w:rPr>
                <w:rFonts w:ascii="Times New Roman" w:hAnsi="Times New Roman" w:cs="Times New Roman"/>
                <w:b/>
                <w:sz w:val="16"/>
                <w:szCs w:val="24"/>
              </w:rPr>
              <w:t xml:space="preserve"> МБОУ СОШ</w:t>
            </w:r>
          </w:p>
          <w:p w:rsidR="00CF023C" w:rsidRPr="00610964" w:rsidRDefault="00CF023C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_____________</w:t>
            </w:r>
            <w:proofErr w:type="spellStart"/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И.А.Павлюкова</w:t>
            </w:r>
            <w:proofErr w:type="spellEnd"/>
          </w:p>
          <w:p w:rsidR="00CF023C" w:rsidRPr="00610964" w:rsidRDefault="00CF023C" w:rsidP="00A167C1">
            <w:pPr>
              <w:jc w:val="center"/>
              <w:rPr>
                <w:rFonts w:ascii="Times New Roman" w:hAnsi="Times New Roman" w:cs="Times New Roman"/>
                <w:b/>
                <w:sz w:val="16"/>
                <w:szCs w:val="24"/>
              </w:rPr>
            </w:pPr>
            <w:r w:rsidRPr="00610964">
              <w:rPr>
                <w:rFonts w:ascii="Times New Roman" w:hAnsi="Times New Roman" w:cs="Times New Roman"/>
                <w:b/>
                <w:sz w:val="16"/>
                <w:szCs w:val="24"/>
              </w:rPr>
              <w:t>Приказ №</w:t>
            </w:r>
            <w:r w:rsidR="006925D0">
              <w:rPr>
                <w:rFonts w:ascii="Times New Roman" w:hAnsi="Times New Roman" w:cs="Times New Roman"/>
                <w:b/>
                <w:sz w:val="16"/>
                <w:szCs w:val="24"/>
              </w:rPr>
              <w:t>150-осн от 31.08.2021 г.</w:t>
            </w:r>
          </w:p>
        </w:tc>
      </w:tr>
    </w:tbl>
    <w:p w:rsidR="00DA0240" w:rsidRPr="00A167C1" w:rsidRDefault="00CF023C" w:rsidP="007F2FF3">
      <w:pPr>
        <w:spacing w:after="0"/>
        <w:jc w:val="center"/>
        <w:rPr>
          <w:rFonts w:ascii="Times New Roman" w:hAnsi="Times New Roman" w:cs="Times New Roman"/>
          <w:sz w:val="14"/>
          <w:szCs w:val="24"/>
        </w:rPr>
      </w:pPr>
      <w:r w:rsidRPr="00A167C1">
        <w:rPr>
          <w:rFonts w:ascii="Times New Roman" w:hAnsi="Times New Roman" w:cs="Times New Roman"/>
          <w:sz w:val="14"/>
          <w:szCs w:val="24"/>
        </w:rPr>
        <w:t xml:space="preserve">МУНИЦИПАЛЬНОЕ БЮДЖЕТНОЕ ОБЩЕОБРАЗОВАТЕЛЬНОЕ УЧРЕЖДЕНИЕ </w:t>
      </w:r>
    </w:p>
    <w:p w:rsidR="00CF023C" w:rsidRDefault="00CF023C" w:rsidP="006925D0">
      <w:pPr>
        <w:spacing w:after="0"/>
        <w:jc w:val="center"/>
        <w:rPr>
          <w:rFonts w:ascii="Times New Roman" w:hAnsi="Times New Roman" w:cs="Times New Roman"/>
          <w:sz w:val="14"/>
          <w:szCs w:val="24"/>
        </w:rPr>
      </w:pPr>
      <w:r w:rsidRPr="00A167C1">
        <w:rPr>
          <w:rFonts w:ascii="Times New Roman" w:hAnsi="Times New Roman" w:cs="Times New Roman"/>
          <w:sz w:val="14"/>
          <w:szCs w:val="24"/>
        </w:rPr>
        <w:t>СРЕДНЯЯ ОБЩЕОБРАЗОВАТЕЛЬНАЯ ШКОЛА</w:t>
      </w:r>
      <w:r w:rsidR="00A167C1" w:rsidRPr="00A167C1">
        <w:rPr>
          <w:rFonts w:ascii="Times New Roman" w:hAnsi="Times New Roman" w:cs="Times New Roman"/>
          <w:sz w:val="14"/>
          <w:szCs w:val="24"/>
        </w:rPr>
        <w:t xml:space="preserve"> ИМЕНИ ВИКТОРА РОМАНОВИЧА ПОЛИКАНОВА</w:t>
      </w:r>
      <w:r w:rsidR="006925D0">
        <w:rPr>
          <w:rFonts w:ascii="Times New Roman" w:hAnsi="Times New Roman" w:cs="Times New Roman"/>
          <w:sz w:val="14"/>
          <w:szCs w:val="24"/>
        </w:rPr>
        <w:t xml:space="preserve">  </w:t>
      </w:r>
      <w:r w:rsidRPr="00A167C1">
        <w:rPr>
          <w:rFonts w:ascii="Times New Roman" w:hAnsi="Times New Roman" w:cs="Times New Roman"/>
          <w:sz w:val="14"/>
          <w:szCs w:val="24"/>
        </w:rPr>
        <w:t xml:space="preserve"> Р.П.</w:t>
      </w:r>
      <w:proofErr w:type="gramStart"/>
      <w:r w:rsidRPr="00A167C1">
        <w:rPr>
          <w:rFonts w:ascii="Times New Roman" w:hAnsi="Times New Roman" w:cs="Times New Roman"/>
          <w:sz w:val="14"/>
          <w:szCs w:val="24"/>
        </w:rPr>
        <w:t>МНОГОВЕРШИННЫЙ</w:t>
      </w:r>
      <w:proofErr w:type="gramEnd"/>
    </w:p>
    <w:p w:rsidR="006925D0" w:rsidRPr="00A167C1" w:rsidRDefault="006925D0" w:rsidP="006925D0">
      <w:pPr>
        <w:spacing w:after="0"/>
        <w:jc w:val="center"/>
        <w:rPr>
          <w:rFonts w:ascii="Times New Roman" w:hAnsi="Times New Roman" w:cs="Times New Roman"/>
          <w:sz w:val="14"/>
          <w:szCs w:val="24"/>
        </w:rPr>
      </w:pPr>
      <w:r>
        <w:rPr>
          <w:rFonts w:ascii="Times New Roman" w:hAnsi="Times New Roman" w:cs="Times New Roman"/>
          <w:sz w:val="14"/>
          <w:szCs w:val="24"/>
        </w:rPr>
        <w:t>НИКОЛАЕВСКОГО МУНИЦИПАЛЬНОГО РАЙОНА ХАБАРОВСКОГО КРАЯ</w:t>
      </w:r>
    </w:p>
    <w:p w:rsidR="00CF023C" w:rsidRPr="00CF023C" w:rsidRDefault="00CF023C" w:rsidP="007F2FF3">
      <w:pPr>
        <w:spacing w:after="0"/>
        <w:jc w:val="center"/>
        <w:rPr>
          <w:rFonts w:ascii="Times New Roman" w:hAnsi="Times New Roman" w:cs="Times New Roman"/>
          <w:szCs w:val="24"/>
        </w:rPr>
      </w:pPr>
    </w:p>
    <w:p w:rsidR="006925D0" w:rsidRDefault="006925D0" w:rsidP="006925D0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</w:p>
    <w:p w:rsidR="006925D0" w:rsidRDefault="00DA0240" w:rsidP="006925D0">
      <w:pPr>
        <w:spacing w:after="0"/>
        <w:jc w:val="center"/>
        <w:rPr>
          <w:rFonts w:ascii="Times New Roman" w:hAnsi="Times New Roman" w:cs="Times New Roman"/>
          <w:b/>
          <w:bCs/>
          <w:szCs w:val="24"/>
        </w:rPr>
      </w:pPr>
      <w:r w:rsidRPr="00A167C1">
        <w:rPr>
          <w:rFonts w:ascii="Times New Roman" w:hAnsi="Times New Roman" w:cs="Times New Roman"/>
          <w:b/>
          <w:bCs/>
          <w:szCs w:val="24"/>
        </w:rPr>
        <w:t>РАБОЧАЯ ПРОГРАММА</w:t>
      </w:r>
    </w:p>
    <w:p w:rsidR="006925D0" w:rsidRPr="00A167C1" w:rsidRDefault="006925D0" w:rsidP="006925D0">
      <w:pPr>
        <w:spacing w:after="0"/>
        <w:jc w:val="center"/>
        <w:rPr>
          <w:rFonts w:ascii="Times New Roman" w:hAnsi="Times New Roman" w:cs="Times New Roman"/>
          <w:b/>
          <w:szCs w:val="24"/>
          <w:u w:val="single"/>
        </w:rPr>
      </w:pPr>
      <w:r w:rsidRPr="006925D0">
        <w:rPr>
          <w:rFonts w:ascii="Times New Roman" w:hAnsi="Times New Roman" w:cs="Times New Roman"/>
          <w:b/>
          <w:szCs w:val="24"/>
          <w:u w:val="single"/>
        </w:rPr>
        <w:t xml:space="preserve"> </w:t>
      </w:r>
      <w:r w:rsidRPr="00A167C1">
        <w:rPr>
          <w:rFonts w:ascii="Times New Roman" w:hAnsi="Times New Roman" w:cs="Times New Roman"/>
          <w:b/>
          <w:szCs w:val="24"/>
          <w:u w:val="single"/>
        </w:rPr>
        <w:t>СРЕДНЕГО ОБЩЕГО ОБРАЗОВАНИЯ</w:t>
      </w:r>
    </w:p>
    <w:p w:rsidR="00DA0240" w:rsidRPr="00A167C1" w:rsidRDefault="00CF023C" w:rsidP="007F2FF3">
      <w:pPr>
        <w:spacing w:after="0"/>
        <w:jc w:val="center"/>
        <w:rPr>
          <w:rFonts w:ascii="Times New Roman" w:hAnsi="Times New Roman" w:cs="Times New Roman"/>
          <w:b/>
          <w:szCs w:val="24"/>
          <w:u w:val="single"/>
        </w:rPr>
      </w:pPr>
      <w:r w:rsidRPr="00A167C1">
        <w:rPr>
          <w:rFonts w:ascii="Times New Roman" w:hAnsi="Times New Roman" w:cs="Times New Roman"/>
          <w:b/>
          <w:szCs w:val="24"/>
        </w:rPr>
        <w:t xml:space="preserve">ПО ПРЕДМЕТУ </w:t>
      </w:r>
      <w:r w:rsidRPr="00A167C1">
        <w:rPr>
          <w:rFonts w:ascii="Times New Roman" w:hAnsi="Times New Roman" w:cs="Times New Roman"/>
          <w:b/>
          <w:szCs w:val="24"/>
          <w:u w:val="single"/>
        </w:rPr>
        <w:t>«ОСНОВЫ БЕЗОПАСНОСТИ ЖИЗНЕДЕЯТЕЛЬНОСТИ»</w:t>
      </w:r>
    </w:p>
    <w:p w:rsidR="00CF023C" w:rsidRPr="00A167C1" w:rsidRDefault="006E17EE" w:rsidP="007F2FF3">
      <w:pPr>
        <w:spacing w:after="0"/>
        <w:jc w:val="center"/>
        <w:rPr>
          <w:rFonts w:ascii="Times New Roman" w:hAnsi="Times New Roman" w:cs="Times New Roman"/>
          <w:b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>10</w:t>
      </w:r>
      <w:r w:rsidR="00CF023C" w:rsidRPr="00A167C1">
        <w:rPr>
          <w:rFonts w:ascii="Times New Roman" w:hAnsi="Times New Roman" w:cs="Times New Roman"/>
          <w:b/>
          <w:szCs w:val="24"/>
          <w:u w:val="single"/>
        </w:rPr>
        <w:t xml:space="preserve"> КЛАСС</w:t>
      </w:r>
    </w:p>
    <w:p w:rsidR="00610964" w:rsidRPr="00A167C1" w:rsidRDefault="00610964" w:rsidP="007F2FF3">
      <w:pPr>
        <w:spacing w:after="0"/>
        <w:jc w:val="center"/>
        <w:rPr>
          <w:rFonts w:ascii="Times New Roman" w:hAnsi="Times New Roman" w:cs="Times New Roman"/>
          <w:b/>
          <w:szCs w:val="24"/>
          <w:u w:val="single"/>
        </w:rPr>
      </w:pPr>
    </w:p>
    <w:p w:rsidR="00CF023C" w:rsidRPr="00A167C1" w:rsidRDefault="00CF023C" w:rsidP="006925D0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A167C1">
        <w:rPr>
          <w:rFonts w:ascii="Times New Roman" w:hAnsi="Times New Roman" w:cs="Times New Roman"/>
          <w:sz w:val="20"/>
          <w:szCs w:val="24"/>
        </w:rPr>
        <w:t xml:space="preserve">учителя </w:t>
      </w:r>
      <w:proofErr w:type="spellStart"/>
      <w:r w:rsidRPr="00A167C1">
        <w:rPr>
          <w:rFonts w:ascii="Times New Roman" w:hAnsi="Times New Roman" w:cs="Times New Roman"/>
          <w:sz w:val="20"/>
          <w:szCs w:val="24"/>
          <w:u w:val="single"/>
        </w:rPr>
        <w:t>Ланг</w:t>
      </w:r>
      <w:proofErr w:type="spellEnd"/>
      <w:r w:rsidRPr="00A167C1">
        <w:rPr>
          <w:rFonts w:ascii="Times New Roman" w:hAnsi="Times New Roman" w:cs="Times New Roman"/>
          <w:sz w:val="20"/>
          <w:szCs w:val="24"/>
          <w:u w:val="single"/>
        </w:rPr>
        <w:t xml:space="preserve"> Евгении Александровны</w:t>
      </w:r>
    </w:p>
    <w:p w:rsidR="00CF023C" w:rsidRPr="00A167C1" w:rsidRDefault="00CF023C" w:rsidP="006925D0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A167C1">
        <w:rPr>
          <w:rFonts w:ascii="Times New Roman" w:hAnsi="Times New Roman" w:cs="Times New Roman"/>
          <w:sz w:val="20"/>
          <w:szCs w:val="24"/>
          <w:u w:val="single"/>
        </w:rPr>
        <w:t xml:space="preserve">нет </w:t>
      </w:r>
      <w:r w:rsidRPr="00A167C1">
        <w:rPr>
          <w:rFonts w:ascii="Times New Roman" w:hAnsi="Times New Roman" w:cs="Times New Roman"/>
          <w:sz w:val="20"/>
          <w:szCs w:val="24"/>
        </w:rPr>
        <w:t>квалификационной категории</w:t>
      </w:r>
    </w:p>
    <w:p w:rsidR="00CF023C" w:rsidRPr="00A167C1" w:rsidRDefault="00CF023C" w:rsidP="006925D0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A167C1">
        <w:rPr>
          <w:rFonts w:ascii="Times New Roman" w:hAnsi="Times New Roman" w:cs="Times New Roman"/>
          <w:sz w:val="20"/>
          <w:szCs w:val="24"/>
        </w:rPr>
        <w:t>Год составления программы -2021</w:t>
      </w:r>
    </w:p>
    <w:p w:rsidR="00610964" w:rsidRPr="00A167C1" w:rsidRDefault="00610964" w:rsidP="00CF023C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610964" w:rsidRPr="00A167C1" w:rsidRDefault="00610964" w:rsidP="00CF023C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DA0240" w:rsidRPr="00A167C1" w:rsidRDefault="00CF023C" w:rsidP="00CF023C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proofErr w:type="spellStart"/>
      <w:r w:rsidRPr="00A167C1">
        <w:rPr>
          <w:rFonts w:ascii="Times New Roman" w:hAnsi="Times New Roman" w:cs="Times New Roman"/>
          <w:sz w:val="20"/>
          <w:szCs w:val="24"/>
        </w:rPr>
        <w:t>р.п</w:t>
      </w:r>
      <w:proofErr w:type="gramStart"/>
      <w:r w:rsidRPr="00A167C1">
        <w:rPr>
          <w:rFonts w:ascii="Times New Roman" w:hAnsi="Times New Roman" w:cs="Times New Roman"/>
          <w:sz w:val="20"/>
          <w:szCs w:val="24"/>
        </w:rPr>
        <w:t>.М</w:t>
      </w:r>
      <w:proofErr w:type="gramEnd"/>
      <w:r w:rsidRPr="00A167C1">
        <w:rPr>
          <w:rFonts w:ascii="Times New Roman" w:hAnsi="Times New Roman" w:cs="Times New Roman"/>
          <w:sz w:val="20"/>
          <w:szCs w:val="24"/>
        </w:rPr>
        <w:t>ноговершинный</w:t>
      </w:r>
      <w:proofErr w:type="spellEnd"/>
    </w:p>
    <w:p w:rsidR="00CF023C" w:rsidRPr="00A167C1" w:rsidRDefault="00CF023C" w:rsidP="007F2FF3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A167C1">
        <w:rPr>
          <w:rFonts w:ascii="Times New Roman" w:hAnsi="Times New Roman" w:cs="Times New Roman"/>
          <w:sz w:val="20"/>
          <w:szCs w:val="24"/>
        </w:rPr>
        <w:t xml:space="preserve">Николаевского муниципального района </w:t>
      </w:r>
    </w:p>
    <w:p w:rsidR="00CF023C" w:rsidRPr="00A167C1" w:rsidRDefault="00CF023C" w:rsidP="007F2FF3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A167C1">
        <w:rPr>
          <w:rFonts w:ascii="Times New Roman" w:hAnsi="Times New Roman" w:cs="Times New Roman"/>
          <w:sz w:val="20"/>
          <w:szCs w:val="24"/>
        </w:rPr>
        <w:t xml:space="preserve">Хабаровского края </w:t>
      </w:r>
    </w:p>
    <w:p w:rsidR="00CF023C" w:rsidRPr="00A167C1" w:rsidRDefault="00CF023C" w:rsidP="007F2FF3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A167C1">
        <w:rPr>
          <w:rFonts w:ascii="Times New Roman" w:hAnsi="Times New Roman" w:cs="Times New Roman"/>
          <w:sz w:val="20"/>
          <w:szCs w:val="24"/>
        </w:rPr>
        <w:t>2021</w:t>
      </w:r>
    </w:p>
    <w:p w:rsidR="00427BAF" w:rsidRDefault="00427BAF" w:rsidP="00B060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0964" w:rsidRPr="00610964" w:rsidRDefault="00610964" w:rsidP="00B060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19B6" w:rsidRPr="004619B6" w:rsidRDefault="00F84A7C" w:rsidP="004619B6">
      <w:pPr>
        <w:pStyle w:val="af0"/>
        <w:numPr>
          <w:ilvl w:val="0"/>
          <w:numId w:val="7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4619B6" w:rsidRPr="004619B6">
        <w:rPr>
          <w:b/>
          <w:bCs/>
          <w:color w:val="181818"/>
          <w:szCs w:val="24"/>
        </w:rPr>
        <w:t> </w:t>
      </w:r>
    </w:p>
    <w:p w:rsidR="004619B6" w:rsidRPr="004619B6" w:rsidRDefault="004619B6" w:rsidP="004619B6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b/>
          <w:bCs/>
          <w:color w:val="181818"/>
          <w:szCs w:val="24"/>
        </w:rPr>
        <w:t> </w:t>
      </w:r>
      <w:r>
        <w:rPr>
          <w:rFonts w:ascii="Courier New" w:hAnsi="Courier New" w:cs="Courier New"/>
          <w:szCs w:val="24"/>
        </w:rPr>
        <w:tab/>
      </w:r>
      <w:bookmarkStart w:id="0" w:name="_GoBack"/>
      <w:r w:rsidRPr="004619B6">
        <w:rPr>
          <w:rFonts w:ascii="Times New Roman" w:hAnsi="Times New Roman" w:cs="Times New Roman"/>
          <w:color w:val="00000A"/>
          <w:sz w:val="24"/>
          <w:szCs w:val="24"/>
        </w:rPr>
        <w:t>Рабочая программа </w:t>
      </w:r>
      <w:r w:rsidRPr="004619B6">
        <w:rPr>
          <w:rFonts w:ascii="Times New Roman" w:hAnsi="Times New Roman" w:cs="Times New Roman"/>
          <w:sz w:val="24"/>
          <w:szCs w:val="24"/>
        </w:rPr>
        <w:t>по Основам безопасности жизнедеятельности (далее ОБЖ)</w:t>
      </w:r>
      <w:r w:rsidRPr="004619B6">
        <w:rPr>
          <w:rFonts w:ascii="Times New Roman" w:hAnsi="Times New Roman" w:cs="Times New Roman"/>
          <w:color w:val="00000A"/>
          <w:sz w:val="24"/>
          <w:szCs w:val="24"/>
        </w:rPr>
        <w:t> разработана на основе Федерального государственного образовательного стандарта, о</w:t>
      </w:r>
      <w:r w:rsidRPr="004619B6">
        <w:rPr>
          <w:rFonts w:ascii="Times New Roman" w:hAnsi="Times New Roman" w:cs="Times New Roman"/>
          <w:color w:val="00000A"/>
          <w:sz w:val="24"/>
          <w:szCs w:val="24"/>
        </w:rPr>
        <w:t>с</w:t>
      </w:r>
      <w:r w:rsidRPr="004619B6">
        <w:rPr>
          <w:rFonts w:ascii="Times New Roman" w:hAnsi="Times New Roman" w:cs="Times New Roman"/>
          <w:color w:val="00000A"/>
          <w:sz w:val="24"/>
          <w:szCs w:val="24"/>
        </w:rPr>
        <w:t>новного общего образования и следующих нормативных и учебно-методических  документов:</w:t>
      </w:r>
    </w:p>
    <w:p w:rsidR="004619B6" w:rsidRPr="004619B6" w:rsidRDefault="004619B6" w:rsidP="004619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Нормативные правовые документы.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Конституции РФ;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Федеральный закон от 21.12.1994 № 68-ФЗ «О защите населения и территорий от чре</w:t>
      </w:r>
      <w:r w:rsidRPr="004619B6">
        <w:rPr>
          <w:rFonts w:ascii="Times New Roman" w:hAnsi="Times New Roman" w:cs="Times New Roman"/>
          <w:sz w:val="24"/>
          <w:szCs w:val="24"/>
        </w:rPr>
        <w:t>з</w:t>
      </w:r>
      <w:r w:rsidRPr="004619B6">
        <w:rPr>
          <w:rFonts w:ascii="Times New Roman" w:hAnsi="Times New Roman" w:cs="Times New Roman"/>
          <w:sz w:val="24"/>
          <w:szCs w:val="24"/>
        </w:rPr>
        <w:t>вычайных ситуаций природного и техногенного характера»;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Федеральный закон от 31.05.1996 № 61-ФЗ «Об обороне»;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Федеральный закон от 12.02.1998 N 28-ФЗ «О гражданской обороне»;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Федеральный закон от 28.03.1998 № 53-ФЗ «О воинской обязанности и военной слу</w:t>
      </w:r>
      <w:r w:rsidRPr="004619B6">
        <w:rPr>
          <w:rFonts w:ascii="Times New Roman" w:hAnsi="Times New Roman" w:cs="Times New Roman"/>
          <w:sz w:val="24"/>
          <w:szCs w:val="24"/>
        </w:rPr>
        <w:t>ж</w:t>
      </w:r>
      <w:r w:rsidRPr="004619B6">
        <w:rPr>
          <w:rFonts w:ascii="Times New Roman" w:hAnsi="Times New Roman" w:cs="Times New Roman"/>
          <w:sz w:val="24"/>
          <w:szCs w:val="24"/>
        </w:rPr>
        <w:t>бе»;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Федеральный закон от 29.12.2012 года № 273 - ФЗ «Об образовании в Российской Фед</w:t>
      </w:r>
      <w:r w:rsidRPr="004619B6">
        <w:rPr>
          <w:rFonts w:ascii="Times New Roman" w:hAnsi="Times New Roman" w:cs="Times New Roman"/>
          <w:sz w:val="24"/>
          <w:szCs w:val="24"/>
        </w:rPr>
        <w:t>е</w:t>
      </w:r>
      <w:r w:rsidRPr="004619B6">
        <w:rPr>
          <w:rFonts w:ascii="Times New Roman" w:hAnsi="Times New Roman" w:cs="Times New Roman"/>
          <w:sz w:val="24"/>
          <w:szCs w:val="24"/>
        </w:rPr>
        <w:t>рации»;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lastRenderedPageBreak/>
        <w:t>Постановление Правительства РФ от 16.01.1995 г. № 43 «О федеральной целевой пр</w:t>
      </w:r>
      <w:r w:rsidRPr="004619B6">
        <w:rPr>
          <w:rFonts w:ascii="Times New Roman" w:hAnsi="Times New Roman" w:cs="Times New Roman"/>
          <w:sz w:val="24"/>
          <w:szCs w:val="24"/>
        </w:rPr>
        <w:t>о</w:t>
      </w:r>
      <w:r w:rsidRPr="004619B6">
        <w:rPr>
          <w:rFonts w:ascii="Times New Roman" w:hAnsi="Times New Roman" w:cs="Times New Roman"/>
          <w:sz w:val="24"/>
          <w:szCs w:val="24"/>
        </w:rPr>
        <w:t>грамме «Создание и развитие Российской системы предупреждения и действий в чре</w:t>
      </w:r>
      <w:r w:rsidRPr="004619B6">
        <w:rPr>
          <w:rFonts w:ascii="Times New Roman" w:hAnsi="Times New Roman" w:cs="Times New Roman"/>
          <w:sz w:val="24"/>
          <w:szCs w:val="24"/>
        </w:rPr>
        <w:t>з</w:t>
      </w:r>
      <w:r w:rsidRPr="004619B6">
        <w:rPr>
          <w:rFonts w:ascii="Times New Roman" w:hAnsi="Times New Roman" w:cs="Times New Roman"/>
          <w:sz w:val="24"/>
          <w:szCs w:val="24"/>
        </w:rPr>
        <w:t>вычайных сит</w:t>
      </w:r>
      <w:r w:rsidRPr="004619B6">
        <w:rPr>
          <w:rFonts w:ascii="Times New Roman" w:hAnsi="Times New Roman" w:cs="Times New Roman"/>
          <w:sz w:val="24"/>
          <w:szCs w:val="24"/>
        </w:rPr>
        <w:t>у</w:t>
      </w:r>
      <w:r w:rsidRPr="004619B6">
        <w:rPr>
          <w:rFonts w:ascii="Times New Roman" w:hAnsi="Times New Roman" w:cs="Times New Roman"/>
          <w:sz w:val="24"/>
          <w:szCs w:val="24"/>
        </w:rPr>
        <w:t>ациях»;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Постановление Правительства РФ от 04.09.2003 г. № 547 «О подготовке населения в о</w:t>
      </w:r>
      <w:r w:rsidRPr="004619B6">
        <w:rPr>
          <w:rFonts w:ascii="Times New Roman" w:hAnsi="Times New Roman" w:cs="Times New Roman"/>
          <w:sz w:val="24"/>
          <w:szCs w:val="24"/>
        </w:rPr>
        <w:t>б</w:t>
      </w:r>
      <w:r w:rsidRPr="004619B6">
        <w:rPr>
          <w:rFonts w:ascii="Times New Roman" w:hAnsi="Times New Roman" w:cs="Times New Roman"/>
          <w:sz w:val="24"/>
          <w:szCs w:val="24"/>
        </w:rPr>
        <w:t>ласти защиты от чрезвычайных ситуаций природного и техногенного характера»;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основного общего образ</w:t>
      </w:r>
      <w:r w:rsidRPr="004619B6">
        <w:rPr>
          <w:rFonts w:ascii="Times New Roman" w:hAnsi="Times New Roman" w:cs="Times New Roman"/>
          <w:sz w:val="24"/>
          <w:szCs w:val="24"/>
        </w:rPr>
        <w:t>о</w:t>
      </w:r>
      <w:r w:rsidRPr="004619B6">
        <w:rPr>
          <w:rFonts w:ascii="Times New Roman" w:hAnsi="Times New Roman" w:cs="Times New Roman"/>
          <w:sz w:val="24"/>
          <w:szCs w:val="24"/>
        </w:rPr>
        <w:t xml:space="preserve">вания, утв. Приказом </w:t>
      </w:r>
      <w:proofErr w:type="spellStart"/>
      <w:r w:rsidRPr="004619B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4619B6">
        <w:rPr>
          <w:rFonts w:ascii="Times New Roman" w:hAnsi="Times New Roman" w:cs="Times New Roman"/>
          <w:sz w:val="24"/>
          <w:szCs w:val="24"/>
        </w:rPr>
        <w:t xml:space="preserve"> РФ от 17.12.2010 № 1897 (с изменениями);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19B6">
        <w:rPr>
          <w:rFonts w:ascii="Times New Roman" w:hAnsi="Times New Roman" w:cs="Times New Roman"/>
          <w:sz w:val="24"/>
          <w:szCs w:val="24"/>
        </w:rPr>
        <w:t>Приказу Минобороны РФ и Министерства образования и науки РФ от 24.02.2010 г.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</w:t>
      </w:r>
      <w:r w:rsidRPr="004619B6">
        <w:rPr>
          <w:rFonts w:ascii="Times New Roman" w:hAnsi="Times New Roman" w:cs="Times New Roman"/>
          <w:sz w:val="24"/>
          <w:szCs w:val="24"/>
        </w:rPr>
        <w:t>н</w:t>
      </w:r>
      <w:r w:rsidRPr="004619B6">
        <w:rPr>
          <w:rFonts w:ascii="Times New Roman" w:hAnsi="Times New Roman" w:cs="Times New Roman"/>
          <w:sz w:val="24"/>
          <w:szCs w:val="24"/>
        </w:rPr>
        <w:t>ной службы в образ</w:t>
      </w:r>
      <w:r w:rsidRPr="004619B6">
        <w:rPr>
          <w:rFonts w:ascii="Times New Roman" w:hAnsi="Times New Roman" w:cs="Times New Roman"/>
          <w:sz w:val="24"/>
          <w:szCs w:val="24"/>
        </w:rPr>
        <w:t>о</w:t>
      </w:r>
      <w:r w:rsidRPr="004619B6">
        <w:rPr>
          <w:rFonts w:ascii="Times New Roman" w:hAnsi="Times New Roman" w:cs="Times New Roman"/>
          <w:sz w:val="24"/>
          <w:szCs w:val="24"/>
        </w:rPr>
        <w:t>вательных учреждениях среднего (полного) общего образования, образовательных учреждениях начального профессионального и среднего професси</w:t>
      </w:r>
      <w:r w:rsidRPr="004619B6">
        <w:rPr>
          <w:rFonts w:ascii="Times New Roman" w:hAnsi="Times New Roman" w:cs="Times New Roman"/>
          <w:sz w:val="24"/>
          <w:szCs w:val="24"/>
        </w:rPr>
        <w:t>о</w:t>
      </w:r>
      <w:r w:rsidRPr="004619B6">
        <w:rPr>
          <w:rFonts w:ascii="Times New Roman" w:hAnsi="Times New Roman" w:cs="Times New Roman"/>
          <w:sz w:val="24"/>
          <w:szCs w:val="24"/>
        </w:rPr>
        <w:t>нального образования и учебных пунктах»;</w:t>
      </w:r>
      <w:proofErr w:type="gramEnd"/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 xml:space="preserve">Приказом </w:t>
      </w:r>
      <w:proofErr w:type="spellStart"/>
      <w:r w:rsidRPr="004619B6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4619B6">
        <w:rPr>
          <w:rFonts w:ascii="Times New Roman" w:hAnsi="Times New Roman" w:cs="Times New Roman"/>
          <w:sz w:val="24"/>
          <w:szCs w:val="24"/>
        </w:rPr>
        <w:t xml:space="preserve"> России от 18.05.2020 № 249 «О внесении изменений в фед</w:t>
      </w:r>
      <w:r w:rsidRPr="004619B6">
        <w:rPr>
          <w:rFonts w:ascii="Times New Roman" w:hAnsi="Times New Roman" w:cs="Times New Roman"/>
          <w:sz w:val="24"/>
          <w:szCs w:val="24"/>
        </w:rPr>
        <w:t>е</w:t>
      </w:r>
      <w:r w:rsidRPr="004619B6">
        <w:rPr>
          <w:rFonts w:ascii="Times New Roman" w:hAnsi="Times New Roman" w:cs="Times New Roman"/>
          <w:sz w:val="24"/>
          <w:szCs w:val="24"/>
        </w:rPr>
        <w:t>ральный перечень учебников, рекомендуемых к использованию при реализации им</w:t>
      </w:r>
      <w:r w:rsidRPr="004619B6">
        <w:rPr>
          <w:rFonts w:ascii="Times New Roman" w:hAnsi="Times New Roman" w:cs="Times New Roman"/>
          <w:sz w:val="24"/>
          <w:szCs w:val="24"/>
        </w:rPr>
        <w:t>е</w:t>
      </w:r>
      <w:r w:rsidRPr="004619B6">
        <w:rPr>
          <w:rFonts w:ascii="Times New Roman" w:hAnsi="Times New Roman" w:cs="Times New Roman"/>
          <w:sz w:val="24"/>
          <w:szCs w:val="24"/>
        </w:rPr>
        <w:t>ющих госуда</w:t>
      </w:r>
      <w:r w:rsidRPr="004619B6">
        <w:rPr>
          <w:rFonts w:ascii="Times New Roman" w:hAnsi="Times New Roman" w:cs="Times New Roman"/>
          <w:sz w:val="24"/>
          <w:szCs w:val="24"/>
        </w:rPr>
        <w:t>р</w:t>
      </w:r>
      <w:r w:rsidRPr="004619B6">
        <w:rPr>
          <w:rFonts w:ascii="Times New Roman" w:hAnsi="Times New Roman" w:cs="Times New Roman"/>
          <w:sz w:val="24"/>
          <w:szCs w:val="24"/>
        </w:rPr>
        <w:t>ственную аккредитацию образовательных программ начального общего, основного общего, среднего общего образования, утвержденный приказом Министе</w:t>
      </w:r>
      <w:r w:rsidRPr="004619B6">
        <w:rPr>
          <w:rFonts w:ascii="Times New Roman" w:hAnsi="Times New Roman" w:cs="Times New Roman"/>
          <w:sz w:val="24"/>
          <w:szCs w:val="24"/>
        </w:rPr>
        <w:t>р</w:t>
      </w:r>
      <w:r w:rsidRPr="004619B6">
        <w:rPr>
          <w:rFonts w:ascii="Times New Roman" w:hAnsi="Times New Roman" w:cs="Times New Roman"/>
          <w:sz w:val="24"/>
          <w:szCs w:val="24"/>
        </w:rPr>
        <w:t>ства просвещения Росси</w:t>
      </w:r>
      <w:r w:rsidRPr="004619B6">
        <w:rPr>
          <w:rFonts w:ascii="Times New Roman" w:hAnsi="Times New Roman" w:cs="Times New Roman"/>
          <w:sz w:val="24"/>
          <w:szCs w:val="24"/>
        </w:rPr>
        <w:t>й</w:t>
      </w:r>
      <w:r w:rsidRPr="004619B6">
        <w:rPr>
          <w:rFonts w:ascii="Times New Roman" w:hAnsi="Times New Roman" w:cs="Times New Roman"/>
          <w:sz w:val="24"/>
          <w:szCs w:val="24"/>
        </w:rPr>
        <w:t>ской Федерации от 28 декабря 2018 г. N 345»;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СанПиН 2.4.2.2821-10 «Санитарно-эпидемиологические требования к условиям и орг</w:t>
      </w:r>
      <w:r w:rsidRPr="004619B6">
        <w:rPr>
          <w:rFonts w:ascii="Times New Roman" w:hAnsi="Times New Roman" w:cs="Times New Roman"/>
          <w:sz w:val="24"/>
          <w:szCs w:val="24"/>
        </w:rPr>
        <w:t>а</w:t>
      </w:r>
      <w:r w:rsidRPr="004619B6">
        <w:rPr>
          <w:rFonts w:ascii="Times New Roman" w:hAnsi="Times New Roman" w:cs="Times New Roman"/>
          <w:sz w:val="24"/>
          <w:szCs w:val="24"/>
        </w:rPr>
        <w:t>низации обучения в общеобразовательных учреждениях», с изменениями.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926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lastRenderedPageBreak/>
        <w:t xml:space="preserve">Учебный план МБОУ СОШ </w:t>
      </w:r>
      <w:proofErr w:type="spellStart"/>
      <w:r w:rsidRPr="004619B6">
        <w:rPr>
          <w:rFonts w:ascii="Times New Roman" w:hAnsi="Times New Roman" w:cs="Times New Roman"/>
          <w:sz w:val="24"/>
          <w:szCs w:val="24"/>
        </w:rPr>
        <w:t>р.п</w:t>
      </w:r>
      <w:proofErr w:type="gramStart"/>
      <w:r w:rsidRPr="004619B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4619B6">
        <w:rPr>
          <w:rFonts w:ascii="Times New Roman" w:hAnsi="Times New Roman" w:cs="Times New Roman"/>
          <w:sz w:val="24"/>
          <w:szCs w:val="24"/>
        </w:rPr>
        <w:t>ноговершинный</w:t>
      </w:r>
      <w:proofErr w:type="spellEnd"/>
      <w:r w:rsidRPr="004619B6">
        <w:rPr>
          <w:rFonts w:ascii="Times New Roman" w:hAnsi="Times New Roman" w:cs="Times New Roman"/>
          <w:sz w:val="24"/>
          <w:szCs w:val="24"/>
        </w:rPr>
        <w:t xml:space="preserve"> на 2021-2022 учебный год.</w:t>
      </w:r>
    </w:p>
    <w:p w:rsidR="004619B6" w:rsidRPr="004619B6" w:rsidRDefault="004619B6" w:rsidP="004619B6">
      <w:pPr>
        <w:numPr>
          <w:ilvl w:val="0"/>
          <w:numId w:val="75"/>
        </w:numPr>
        <w:shd w:val="clear" w:color="auto" w:fill="FFFFFF"/>
        <w:spacing w:before="30" w:after="3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619B6">
        <w:rPr>
          <w:rFonts w:ascii="Times New Roman" w:hAnsi="Times New Roman" w:cs="Times New Roman"/>
          <w:sz w:val="24"/>
          <w:szCs w:val="24"/>
        </w:rPr>
        <w:t>Примерной программы основного общего образования по предмету «Основы безопасно</w:t>
      </w:r>
      <w:r>
        <w:rPr>
          <w:rFonts w:ascii="Times New Roman" w:hAnsi="Times New Roman" w:cs="Times New Roman"/>
          <w:sz w:val="24"/>
          <w:szCs w:val="24"/>
        </w:rPr>
        <w:t>сти жизнедеятельности» для 10-11</w:t>
      </w:r>
      <w:r w:rsidRPr="004619B6">
        <w:rPr>
          <w:rFonts w:ascii="Times New Roman" w:hAnsi="Times New Roman" w:cs="Times New Roman"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bookmarkEnd w:id="0"/>
    <w:p w:rsidR="00F84A7C" w:rsidRPr="00F84A7C" w:rsidRDefault="00F84A7C" w:rsidP="00F84A7C">
      <w:pPr>
        <w:shd w:val="clear" w:color="auto" w:fill="FFFFFF"/>
        <w:spacing w:after="0" w:line="240" w:lineRule="auto"/>
        <w:ind w:left="811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4A7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  <w:lang w:eastAsia="ru-RU"/>
        </w:rPr>
        <w:t>Цели и задачи курса</w:t>
      </w:r>
    </w:p>
    <w:p w:rsidR="00F84A7C" w:rsidRPr="00F84A7C" w:rsidRDefault="00F84A7C" w:rsidP="00F84A7C">
      <w:pPr>
        <w:shd w:val="clear" w:color="auto" w:fill="FFFFFF"/>
        <w:spacing w:after="0" w:line="240" w:lineRule="auto"/>
        <w:ind w:left="20" w:right="20" w:firstLine="6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 безопа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сности жизнедеятельности в 10 классе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направлено на достижение следующих</w:t>
      </w:r>
      <w:r w:rsidRPr="00F84A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целей:</w:t>
      </w:r>
    </w:p>
    <w:p w:rsidR="00F84A7C" w:rsidRPr="00F84A7C" w:rsidRDefault="00F84A7C" w:rsidP="00F84A7C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4A7C"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t></w:t>
      </w:r>
      <w:r w:rsidRPr="00F84A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 </w:t>
      </w:r>
      <w:proofErr w:type="gramStart"/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обучаемых</w:t>
      </w:r>
      <w:proofErr w:type="gramEnd"/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ответственности за личную безопасность,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среды как основы в обеспечении безопасности жизнедеятельности личности, общества и гос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дарства;</w:t>
      </w:r>
    </w:p>
    <w:p w:rsidR="00F84A7C" w:rsidRPr="00F84A7C" w:rsidRDefault="00F84A7C" w:rsidP="00F84A7C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4A7C"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t></w:t>
      </w:r>
      <w:r w:rsidRPr="00F84A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вести здоровый образ жизни; необходимых моральных, физических и психологических каче</w:t>
      </w:r>
      <w:proofErr w:type="gramStart"/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дл</w:t>
      </w:r>
      <w:proofErr w:type="gramEnd"/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выполнения конституционного долга и обязанн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гражданина России по защите Отечества;</w:t>
      </w:r>
    </w:p>
    <w:p w:rsidR="00F84A7C" w:rsidRPr="00F84A7C" w:rsidRDefault="00F84A7C" w:rsidP="00F84A7C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4A7C"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t></w:t>
      </w:r>
      <w:r w:rsidRPr="00F84A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знаний: о безопасном поведении человека в опасных и чрезвычайных с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:rsidR="00F84A7C" w:rsidRPr="00F84A7C" w:rsidRDefault="00F84A7C" w:rsidP="00F84A7C">
      <w:pPr>
        <w:shd w:val="clear" w:color="auto" w:fill="FFFFFF"/>
        <w:spacing w:after="0" w:line="240" w:lineRule="auto"/>
        <w:ind w:left="20" w:right="20" w:firstLine="90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4A7C">
        <w:rPr>
          <w:rFonts w:ascii="Symbol" w:eastAsia="Times New Roman" w:hAnsi="Symbol" w:cs="Times New Roman"/>
          <w:color w:val="000000"/>
          <w:sz w:val="20"/>
          <w:szCs w:val="20"/>
          <w:lang w:eastAsia="ru-RU"/>
        </w:rPr>
        <w:lastRenderedPageBreak/>
        <w:t></w:t>
      </w:r>
      <w:r w:rsidRPr="00F84A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умений: оценки ситуаций, опасных для жизни и здоровья; безопа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поведения в опасных и чрезвычайных ситуациях; использования средств индивидуальной и коллективной защиты; оказания первой медицинской помощи при неотложных состояниях.</w:t>
      </w:r>
    </w:p>
    <w:p w:rsidR="00F84A7C" w:rsidRPr="00F84A7C" w:rsidRDefault="00F84A7C" w:rsidP="00F84A7C">
      <w:pPr>
        <w:shd w:val="clear" w:color="auto" w:fill="FFFFFF"/>
        <w:spacing w:after="0" w:line="240" w:lineRule="auto"/>
        <w:ind w:left="20" w:right="20" w:firstLine="66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указанных целей обеспечивается содержанием программы, которая систем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тизирует знания в области безопасности жизнедеятельности, полученные учащимися в осно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общеобразовательной школе, и способствует формированию у них цельного представл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F84A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в области безопасности жизнедеятельности личности, общества и государства.</w:t>
      </w:r>
    </w:p>
    <w:p w:rsidR="00F84A7C" w:rsidRDefault="00F84A7C" w:rsidP="00F84A7C">
      <w:pPr>
        <w:pStyle w:val="af0"/>
        <w:ind w:left="1440"/>
        <w:rPr>
          <w:rFonts w:ascii="Times New Roman" w:hAnsi="Times New Roman" w:cs="Times New Roman"/>
          <w:b/>
          <w:sz w:val="24"/>
          <w:szCs w:val="24"/>
        </w:rPr>
      </w:pPr>
    </w:p>
    <w:p w:rsidR="00CF023C" w:rsidRPr="00F84A7C" w:rsidRDefault="00CF023C" w:rsidP="00F84A7C">
      <w:pPr>
        <w:pStyle w:val="af0"/>
        <w:numPr>
          <w:ilvl w:val="0"/>
          <w:numId w:val="73"/>
        </w:numPr>
        <w:rPr>
          <w:rFonts w:ascii="Times New Roman" w:hAnsi="Times New Roman" w:cs="Times New Roman"/>
          <w:b/>
          <w:sz w:val="24"/>
          <w:szCs w:val="24"/>
        </w:rPr>
      </w:pPr>
      <w:r w:rsidRPr="00F84A7C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развитие духовных и физических качеств, определяющих готовность и способность обуча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 к саморазвитию и личностному самоопределению на основе социально одобряемых и рекомендуемых моделей безопасного поведения, определяющих качество формирования инд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видуальной культуры здоровья и безопасности жизнедеятельности человека в среде обитания;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формирование потребности и осознанной мотивации в следовании правилам здорового образа жизни, в осознанном соблюдении норм и правил безопасности 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 в учебной, трудовой, досуговой деятельности;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готовности и способности к непрерывному самообразованию с целью совершенств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индивидуальной культуры здоровья и безопасности жизнедеятельности;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воспитание ответственного отношения к сохранению своего здоровья, здоровья других людей и окружающей природной среды обитания;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формирование гуманистических приоритетов в системе ценностно-смысловых установок м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ровоззренческой сферы обучающихся, отражающих личностную и гражданскую позиции в ос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знании национальной идентичности, соблюдение принципа толерантности во взаимодействии с людьми в поликультурном социуме;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ответственного отношения к сохранению окружающей природной среды, к здор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вью как к индивидуальной и общественной ценности.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proofErr w:type="spellStart"/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формирование универсальных учебных де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ствий, определяющих развитие умения учиться. Таким образом, учащиеся приобретают: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умения познавательные, интеллектуальные (аналитические, критические, проектные, иссл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довательские, работы с информацией: поиска, выбора, обобщения, сравнения, систематизации и интерпретации):</w:t>
      </w:r>
      <w:proofErr w:type="gramEnd"/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формулировать личные</w:t>
      </w:r>
      <w:r w:rsidR="001B2D2B"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 о безопасности и учеб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но-познавательную проблему (задачу);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анализировать причины возникновения опасных и чрезвычайных ситуаций; обобщать и сра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нивать последствия опасных и чрезвычайных ситуаций;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выявлять причинно-следственные связи опасных ситуаций и их влияние на безопасность жи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недеятельности человека;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генерировать идеи, моделировать индивидуальные решения по обеспечению личной безопа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в повседневной жизни и в чрезвычайных ситуациях; планировать - определять цели и з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дачи по безопасному поведению в повседневной жизни и в различных опасных    и чрезвыча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ситуациях;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находить, обобщать и интерпретировать информацию с использованием учебной литературы по безопасности жизнедеятельности, словарей, Интернета, СМИ и других информационных ресурсов;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применять теоретические знания в моделировании ситуаций по мерам первой помощи и с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мопомощи при неотложных состояниях, по формированию здорового образа жизни;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коммуникативные: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выполнять различные социальные роли в обычной и экстремальной ситуациях, в решении в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просов по обеспечению безопасности личности, общества, государства;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умения регулятивные (организационные):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spellStart"/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самоуправление собственным поведением и деятельностью - построение 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дивидуальной образовательной траектории;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навыками учебно-исследовательской и проектной деятельности;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владение навыками познавательной рефлексии (осознание совершаемых действий и мысл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 процессов, границ своего знания и незнания) для определения новых познавательных задач и средств их достижения;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владение практическими навыками первой помощи, физической культуры, здорового образа жизни, экологического поведения, психогигиены.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proofErr w:type="gramStart"/>
      <w:r w:rsidRPr="004143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предполагают формирование основ научного (критического, 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следовательского) типа мышления на основе научных представлений о стратегии и тактике безопасности жизнедеятельности; о подходах теории безопасности жизнедеятельности к изуч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опасных и чрезвычайных ситуаций; о влиянии их последствий на безопасность личности, общества и государства; о государственной системе обеспечения защиты населения от чрезв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чайных ситуаций мирного и военного времени;</w:t>
      </w:r>
      <w:proofErr w:type="gramEnd"/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социально-демографических и экологических процессах на территории России; о подготовке населения к действиям в условиях опасных и чрезвычайных ситуаций, включая противодействие экстремизму, терроризму, наркотизму; о здоровом образе жизни; об оказании первой помощи при неотложных состояниях; о правах и обязанностях граждан в области безопасности жизнедеятельности, о военно-силовых ресурсах государства по защите населения и территорий;</w:t>
      </w:r>
      <w:proofErr w:type="gramEnd"/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ценностно-ориентационной сфере:</w:t>
      </w:r>
    </w:p>
    <w:p w:rsidR="00F24AAA" w:rsidRPr="004143F9" w:rsidRDefault="00F24AAA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ценностные установки, нравственные ориентиры, стратегические приоритеты, мотивы, п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требности, принципы мышления и поведения, обеспечивающие выработку индивидуальной культуры безопасности жизнедеятельности, экологического мировоззрения и мотивации, анти-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экстремистского поведения, гражданской позиции, умения предвидеть опасные ситуации, в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являть их причины и возможные последствия, проектировать модели безопасного поведения;</w:t>
      </w:r>
      <w:proofErr w:type="gramEnd"/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осознание личной ответственности за формирование культуры семейных отношений;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коммуникативной сфере: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сотрудничать с другими людьми, выполнять совместно необходимые действия по м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нимизации последствий экстремальной ситуации;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стремление и умение находить компромиссное решение в сложной ситуации;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эстетической сфере: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оценивать с эстетической (художественной) точки зрения красоту окружающего мира;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различать эргономичность, эстетичность и безопасность объектов и среды обитания (жизнедеятельности);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бытовой, трудовой и досуговой сфере: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грамотное обращение с бытовыми приборами, техническими устройствами;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правил дорожного движения и поведения на транспорте;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правил отдыха в загородной зоне;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номеров телефонов для вызова экстренных служб;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оказывать первую помощь;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правоохранительное поведение в социальной и природоохранной сфере;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сфере физической культуры и здорового образа жизни: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накопление опыта физического и психического совершенствования средствами спортивно-оздоровительной деятельности, здорового образа жизни;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выработка привычки к соблюдению правил техники безопасности при развитии физических качеств: выносливости, силы, ловкости, гибкости, координации, скоростных качеств, обеспеч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вающих двигательную активность;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соблюдение рационального режима труда и отдыха для того, чтобы выдерживать высокую умственную нагрузку старшеклассников, осуществлять профилактику утомления здоровыми способами физической активности;</w:t>
      </w:r>
    </w:p>
    <w:p w:rsidR="00CF023C" w:rsidRPr="004143F9" w:rsidRDefault="00CF023C" w:rsidP="00CF023C">
      <w:pPr>
        <w:spacing w:after="0" w:line="240" w:lineRule="auto"/>
        <w:jc w:val="both"/>
        <w:rPr>
          <w:sz w:val="24"/>
          <w:szCs w:val="24"/>
        </w:rPr>
      </w:pPr>
      <w:r w:rsidRPr="004143F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правильно оказывать первую помощь при травмах на занятиях физической культурой и в экстремальных ситуациях.</w:t>
      </w:r>
      <w:r w:rsidRPr="004143F9">
        <w:rPr>
          <w:sz w:val="24"/>
          <w:szCs w:val="24"/>
        </w:rPr>
        <w:t xml:space="preserve">  </w:t>
      </w:r>
    </w:p>
    <w:p w:rsidR="00CF023C" w:rsidRPr="004143F9" w:rsidRDefault="00CF023C" w:rsidP="00CF0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49C4" w:rsidRPr="004143F9" w:rsidRDefault="00B21E4A" w:rsidP="00CF023C">
      <w:pPr>
        <w:pStyle w:val="a6"/>
        <w:spacing w:before="101" w:line="230" w:lineRule="auto"/>
        <w:ind w:right="551"/>
        <w:rPr>
          <w:szCs w:val="24"/>
        </w:rPr>
      </w:pPr>
      <w:r w:rsidRPr="004143F9">
        <w:rPr>
          <w:b/>
          <w:szCs w:val="24"/>
        </w:rPr>
        <w:t xml:space="preserve">       </w:t>
      </w:r>
    </w:p>
    <w:p w:rsidR="00F15428" w:rsidRPr="004143F9" w:rsidRDefault="00F15428" w:rsidP="00466848">
      <w:pPr>
        <w:rPr>
          <w:rFonts w:ascii="Times New Roman" w:hAnsi="Times New Roman" w:cs="Times New Roman"/>
          <w:sz w:val="24"/>
          <w:szCs w:val="24"/>
        </w:rPr>
        <w:sectPr w:rsidR="00F15428" w:rsidRPr="004143F9" w:rsidSect="00610964">
          <w:footerReference w:type="default" r:id="rId9"/>
          <w:footerReference w:type="first" r:id="rId10"/>
          <w:pgSz w:w="11340" w:h="7830" w:orient="landscape"/>
          <w:pgMar w:top="720" w:right="720" w:bottom="720" w:left="720" w:header="680" w:footer="720" w:gutter="0"/>
          <w:pgNumType w:start="1"/>
          <w:cols w:space="720"/>
          <w:titlePg/>
          <w:docGrid w:linePitch="299"/>
        </w:sectPr>
      </w:pPr>
    </w:p>
    <w:p w:rsidR="00F15428" w:rsidRPr="004143F9" w:rsidRDefault="00CF023C" w:rsidP="00F84A7C">
      <w:pPr>
        <w:pStyle w:val="af0"/>
        <w:numPr>
          <w:ilvl w:val="0"/>
          <w:numId w:val="7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УЧЕБНОГО КУРСА ОБЖ</w:t>
      </w:r>
    </w:p>
    <w:p w:rsidR="00042F36" w:rsidRPr="004143F9" w:rsidRDefault="00042F36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Основы безопасности личности, общества, государства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1. Научные основы обеспечения безопасности жизнедеятельности человека в с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временной среде обитания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Культура безопасности жизнедеятельности человека в современной среде обитания. Междисципл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нарные основы теории безопасности жизнедеятельности.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Экологические основы безопасности жизнедеятельности человека в среде обитания.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Медико-биологические основы безопасности жизнедеятельности человека в среде обитания. Псих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логические основы безопасности жизнедеятельности человека в среде обитания.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2. Законодательные основы обеспечения безопасности личности, общества, гос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дарства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Права и обязанности государства и граждан России по обеспечению безопасности жизнедеятельн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сти.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Защита национальной безопасности государства от военных угроз.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Защита личности, общества, государства от угроз социального характера.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Противодействие экстремизму. Противодействие терроризму, наркотизму в Российской Федерации.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3. Организационные основы защиты населения и территорий России в чрезв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чайных ситуациях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Единая государственная система предупреждения и ликвидации чрезвычайных ситуаций (РСЧС).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Основные мероприятия РСЧС и гражданской обороны по защите населения и территорий в чрезв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чайных ситуациях.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Защита населения и территорий от чрезвычайных ситуаций природного характера.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Страхование.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Военная безопасность государства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4. Чрезвычайные ситуации военного характера и безопасность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Защита населения и территорий от военной опасности, оружия массового поражения и современных обычных средств поражения.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Защита населения и территорий от радиационной опасности.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Средства коллективной защиты от оружия массового поражения.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Защита населения и территорий от биологической и экологической опасности.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Средства индивидуальной защиты органов дыхания и кожи.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5. Вооруженные Силы Российской Федерации на защите государства от военных угроз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Вооруженные Силы Российской Федерации: организационные основы.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Вооруженных Сил Российской Федерации.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Воинская обязанность и военная служба. Права и обязанности военнослужащих.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Боевые традиции и ритуалы Вооруженных Сил Российской Федерации.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Основы медицинских знаний и здорового образа жизни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Глава 6. Факторы риска нарушений здоровья: инфекционные и неинфекционные заб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левания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Медицинское обеспечение индивидуального и общественного здоровья.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Здоровый образ жизни и его составляющие.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Инфекционные заболевания: их особенности и меры профилактики.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Факторы риска неинфекционных заболеваний и меры их профилактики.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Профилактика заболеваний, передающихся половым путем.</w:t>
      </w:r>
    </w:p>
    <w:p w:rsidR="00042F36" w:rsidRPr="004143F9" w:rsidRDefault="00042F36" w:rsidP="006925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7. Оказание первой помощи при неотложных состояниях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Первая помощь при неотложных состояниях: закон и порядок.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Правила оказания первой помощи при травмах.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Первая помощь при кровотечениях, ранениях. </w:t>
      </w:r>
    </w:p>
    <w:p w:rsidR="00042F36" w:rsidRPr="004143F9" w:rsidRDefault="00042F36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Первая помощь: сердечно-легочная реанимация. Первая помощь при ушибах, растяжении связок, вывихах, переломах.</w:t>
      </w:r>
    </w:p>
    <w:p w:rsidR="008F19B0" w:rsidRDefault="008F19B0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A7C" w:rsidRDefault="00F84A7C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A7C" w:rsidRDefault="00F84A7C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A7C" w:rsidRDefault="00F84A7C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A7C" w:rsidRDefault="00F84A7C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A7C" w:rsidRDefault="00F84A7C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4A7C" w:rsidRDefault="00F84A7C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F19B0" w:rsidRDefault="008F19B0" w:rsidP="00042F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2F36" w:rsidRPr="00F84A7C" w:rsidRDefault="00042F36" w:rsidP="00F84A7C">
      <w:pPr>
        <w:pStyle w:val="af0"/>
        <w:numPr>
          <w:ilvl w:val="0"/>
          <w:numId w:val="7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4A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042F36" w:rsidRPr="004143F9" w:rsidRDefault="00042F36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43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Тематический план для учащихся 10 класса</w:t>
      </w:r>
    </w:p>
    <w:p w:rsidR="00042F36" w:rsidRPr="004143F9" w:rsidRDefault="00042F36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9"/>
        <w:tblW w:w="10719" w:type="dxa"/>
        <w:tblLayout w:type="fixed"/>
        <w:tblLook w:val="04A0" w:firstRow="1" w:lastRow="0" w:firstColumn="1" w:lastColumn="0" w:noHBand="0" w:noVBand="1"/>
      </w:tblPr>
      <w:tblGrid>
        <w:gridCol w:w="1109"/>
        <w:gridCol w:w="7788"/>
        <w:gridCol w:w="992"/>
        <w:gridCol w:w="830"/>
      </w:tblGrid>
      <w:tr w:rsidR="008F19B0" w:rsidRPr="004143F9" w:rsidTr="003E1466">
        <w:trPr>
          <w:trHeight w:val="400"/>
        </w:trPr>
        <w:tc>
          <w:tcPr>
            <w:tcW w:w="1109" w:type="dxa"/>
            <w:vMerge w:val="restart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ра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дела, темы и урока</w:t>
            </w:r>
          </w:p>
        </w:tc>
        <w:tc>
          <w:tcPr>
            <w:tcW w:w="7788" w:type="dxa"/>
            <w:vMerge w:val="restart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раздела, темы и урока</w:t>
            </w:r>
          </w:p>
        </w:tc>
        <w:tc>
          <w:tcPr>
            <w:tcW w:w="1822" w:type="dxa"/>
            <w:gridSpan w:val="2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F19B0" w:rsidRPr="004143F9" w:rsidTr="003E1466">
        <w:trPr>
          <w:trHeight w:val="427"/>
        </w:trPr>
        <w:tc>
          <w:tcPr>
            <w:tcW w:w="1109" w:type="dxa"/>
            <w:vMerge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88" w:type="dxa"/>
            <w:vMerge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830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</w:tr>
      <w:tr w:rsidR="00042F36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7788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Основы безопасности личности, общества и государства</w:t>
            </w:r>
          </w:p>
          <w:p w:rsidR="00F24AAA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Научные основы обеспечения безопасности жизнедеятельности ч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ловека в современной среде обитания</w:t>
            </w:r>
          </w:p>
        </w:tc>
        <w:tc>
          <w:tcPr>
            <w:tcW w:w="992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19B0" w:rsidRPr="004143F9" w:rsidRDefault="008F19B0" w:rsidP="00F24A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</w:tcPr>
          <w:p w:rsidR="00042F36" w:rsidRPr="004143F9" w:rsidRDefault="00042F36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2F36" w:rsidRPr="004143F9" w:rsidTr="003E1466">
        <w:tc>
          <w:tcPr>
            <w:tcW w:w="1109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8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безопасности жизнедеятельности человека в современной ср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   обитания</w:t>
            </w:r>
          </w:p>
        </w:tc>
        <w:tc>
          <w:tcPr>
            <w:tcW w:w="992" w:type="dxa"/>
          </w:tcPr>
          <w:p w:rsidR="00042F36" w:rsidRPr="004143F9" w:rsidRDefault="00042F36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42F36" w:rsidRPr="004143F9" w:rsidTr="003E1466">
        <w:tc>
          <w:tcPr>
            <w:tcW w:w="1109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8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992" w:type="dxa"/>
          </w:tcPr>
          <w:p w:rsidR="00042F36" w:rsidRPr="004143F9" w:rsidRDefault="00042F36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42F36" w:rsidRPr="004143F9" w:rsidTr="003E1466">
        <w:tc>
          <w:tcPr>
            <w:tcW w:w="1109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8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Экологические основы безопасности жизнедеятельности человека в ср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 обитания</w:t>
            </w:r>
          </w:p>
        </w:tc>
        <w:tc>
          <w:tcPr>
            <w:tcW w:w="992" w:type="dxa"/>
          </w:tcPr>
          <w:p w:rsidR="00042F36" w:rsidRPr="004143F9" w:rsidRDefault="00042F36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42F36" w:rsidRPr="004143F9" w:rsidTr="003E1466">
        <w:tc>
          <w:tcPr>
            <w:tcW w:w="1109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8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Медико-биологические основы безопасности жизнедеятельности челов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 в среде обитания</w:t>
            </w:r>
          </w:p>
        </w:tc>
        <w:tc>
          <w:tcPr>
            <w:tcW w:w="992" w:type="dxa"/>
          </w:tcPr>
          <w:p w:rsidR="00042F36" w:rsidRPr="004143F9" w:rsidRDefault="00042F36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42F36" w:rsidRPr="004143F9" w:rsidTr="003E1466">
        <w:tc>
          <w:tcPr>
            <w:tcW w:w="1109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8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Психологические основы безопасности жизнедеятельности человека в среде обитания</w:t>
            </w:r>
          </w:p>
        </w:tc>
        <w:tc>
          <w:tcPr>
            <w:tcW w:w="992" w:type="dxa"/>
          </w:tcPr>
          <w:p w:rsidR="00042F36" w:rsidRPr="004143F9" w:rsidRDefault="00042F36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42F36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042F36" w:rsidRPr="004143F9" w:rsidTr="003E1466">
        <w:tc>
          <w:tcPr>
            <w:tcW w:w="1109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788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Законодательные основы обеспечения безопасности личности, общ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ства, государства</w:t>
            </w:r>
          </w:p>
        </w:tc>
        <w:tc>
          <w:tcPr>
            <w:tcW w:w="992" w:type="dxa"/>
          </w:tcPr>
          <w:p w:rsidR="00042F36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30" w:type="dxa"/>
          </w:tcPr>
          <w:p w:rsidR="00042F36" w:rsidRPr="004143F9" w:rsidRDefault="00042F36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88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и обязанности государства и граждан России по обеспечению бе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опасности жизнедеятельности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8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национальной безопасности государства от военных угроз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8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8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Противодействие экстремизму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8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Противодействие терроризму, наркотизму в Российской Федерации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788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Организационные основы защиты населения и территорий России в чрезвычайных ситуациях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8" w:type="dxa"/>
          </w:tcPr>
          <w:p w:rsidR="008F19B0" w:rsidRPr="004143F9" w:rsidRDefault="00F24AA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Единая государственная систем</w:t>
            </w:r>
            <w:r w:rsidR="00D232D1"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предупреждения и ликвидации ч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резв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  <w:r w:rsidR="00D232D1"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чайных ситуаций (РСЧС)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мероприятия РСЧС и гражданской обороны по защите нас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ления и территорий в чрезвычайных ситуациях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характера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территорий от чрезвычайных ситуаций техногенного характера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Чрезвычайные ситуации на инженерных сооружениях, дорогах, тран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порте. Страхование 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IV</w:t>
            </w:r>
          </w:p>
        </w:tc>
        <w:tc>
          <w:tcPr>
            <w:tcW w:w="7788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Военная безопасность государства</w:t>
            </w:r>
          </w:p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Чрезвычайные ситуации военного характера и безопасность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830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территорий и населения от военной опасности, оружия массового поражения и современных обычных средств поражения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территорий от радиационной опасности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коллективной защиты от оружия массового поражения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территорий от  биологической и экологической опасности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8F19B0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индивидуальной защиты органов дыхания и кожи</w:t>
            </w:r>
          </w:p>
        </w:tc>
        <w:tc>
          <w:tcPr>
            <w:tcW w:w="992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8F19B0" w:rsidRPr="004143F9" w:rsidTr="003E1466">
        <w:tc>
          <w:tcPr>
            <w:tcW w:w="1109" w:type="dxa"/>
          </w:tcPr>
          <w:p w:rsidR="008F19B0" w:rsidRPr="004143F9" w:rsidRDefault="00D232D1" w:rsidP="008F19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7788" w:type="dxa"/>
          </w:tcPr>
          <w:p w:rsidR="008F19B0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Вооруженные силы Российской Федерации на защите государства от военных угроз</w:t>
            </w:r>
          </w:p>
        </w:tc>
        <w:tc>
          <w:tcPr>
            <w:tcW w:w="992" w:type="dxa"/>
          </w:tcPr>
          <w:p w:rsidR="008F19B0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</w:tcPr>
          <w:p w:rsidR="008F19B0" w:rsidRPr="004143F9" w:rsidRDefault="008F19B0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232D1" w:rsidRPr="004143F9" w:rsidTr="003E1466">
        <w:tc>
          <w:tcPr>
            <w:tcW w:w="1109" w:type="dxa"/>
          </w:tcPr>
          <w:p w:rsidR="00D232D1" w:rsidRPr="004143F9" w:rsidRDefault="00D232D1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8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Вооруженные силы Российской Федерации: организационные основы</w:t>
            </w:r>
          </w:p>
        </w:tc>
        <w:tc>
          <w:tcPr>
            <w:tcW w:w="992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D232D1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232D1" w:rsidRPr="004143F9" w:rsidTr="003E1466">
        <w:tc>
          <w:tcPr>
            <w:tcW w:w="1109" w:type="dxa"/>
          </w:tcPr>
          <w:p w:rsidR="00D232D1" w:rsidRPr="004143F9" w:rsidRDefault="00D232D1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8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 Вооруженных сил Российской Федерации</w:t>
            </w:r>
          </w:p>
        </w:tc>
        <w:tc>
          <w:tcPr>
            <w:tcW w:w="992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D232D1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232D1" w:rsidRPr="004143F9" w:rsidTr="003E1466">
        <w:tc>
          <w:tcPr>
            <w:tcW w:w="1109" w:type="dxa"/>
          </w:tcPr>
          <w:p w:rsidR="00D232D1" w:rsidRPr="004143F9" w:rsidRDefault="00D232D1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8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Воинская обязанность и военная служба</w:t>
            </w:r>
          </w:p>
        </w:tc>
        <w:tc>
          <w:tcPr>
            <w:tcW w:w="992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D232D1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232D1" w:rsidRPr="004143F9" w:rsidTr="003E1466">
        <w:tc>
          <w:tcPr>
            <w:tcW w:w="1109" w:type="dxa"/>
          </w:tcPr>
          <w:p w:rsidR="00D232D1" w:rsidRPr="004143F9" w:rsidRDefault="00D232D1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8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Права и обязанности военнослужащих</w:t>
            </w:r>
          </w:p>
        </w:tc>
        <w:tc>
          <w:tcPr>
            <w:tcW w:w="992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D232D1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232D1" w:rsidRPr="004143F9" w:rsidTr="003E1466">
        <w:tc>
          <w:tcPr>
            <w:tcW w:w="1109" w:type="dxa"/>
          </w:tcPr>
          <w:p w:rsidR="00D232D1" w:rsidRPr="004143F9" w:rsidRDefault="00D232D1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8" w:type="dxa"/>
          </w:tcPr>
          <w:p w:rsidR="00D232D1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Боевые традиции и ритуалы Вооруженных сил Российской Федерации</w:t>
            </w:r>
          </w:p>
        </w:tc>
        <w:tc>
          <w:tcPr>
            <w:tcW w:w="992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D232D1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D232D1" w:rsidRPr="004143F9" w:rsidTr="003E1466">
        <w:tc>
          <w:tcPr>
            <w:tcW w:w="1109" w:type="dxa"/>
          </w:tcPr>
          <w:p w:rsidR="00D232D1" w:rsidRPr="004143F9" w:rsidRDefault="00D232D1" w:rsidP="008F19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02A9B" w:rsidRPr="004143F9" w:rsidRDefault="00A02A9B" w:rsidP="008F19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7788" w:type="dxa"/>
          </w:tcPr>
          <w:p w:rsidR="00D232D1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Основы медицинских знаний и здорового образа жизни</w:t>
            </w:r>
          </w:p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Факторы риска нарушений здоровья: инфекционные и неинфекц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онные заболевания</w:t>
            </w:r>
          </w:p>
        </w:tc>
        <w:tc>
          <w:tcPr>
            <w:tcW w:w="992" w:type="dxa"/>
          </w:tcPr>
          <w:p w:rsidR="00D232D1" w:rsidRPr="004143F9" w:rsidRDefault="00CD2A5A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" w:type="dxa"/>
          </w:tcPr>
          <w:p w:rsidR="00D232D1" w:rsidRPr="004143F9" w:rsidRDefault="00D232D1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Медицинское обеспечение индивидуального и общественного здоровья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Здоровый образ жизни и его составляющие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Инфекционные заболевания: их особенности и меры профилактики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Факторы риска неинфекционных заболеваний и меры их профилактики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Профилактика заболеваний, передающихся половым путем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A02A9B" w:rsidP="008F19B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Оказание первой помощи при неотложных состояниях</w:t>
            </w:r>
          </w:p>
        </w:tc>
        <w:tc>
          <w:tcPr>
            <w:tcW w:w="992" w:type="dxa"/>
          </w:tcPr>
          <w:p w:rsidR="00A02A9B" w:rsidRPr="004143F9" w:rsidRDefault="00CD2A5A" w:rsidP="00042F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неотложных состояниях: закон и порядок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оказания первой помощи при травмах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8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кровотечениях, ранениях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772A0A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8" w:type="dxa"/>
          </w:tcPr>
          <w:p w:rsidR="00CD2A5A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помощь: сердечно-легочная реанимация</w:t>
            </w:r>
            <w:r w:rsidR="00CD2A5A"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A02A9B" w:rsidRPr="004143F9" w:rsidRDefault="00CD2A5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Первая помощь при ушибах, растяжении связок, вывихах, переломах</w:t>
            </w:r>
          </w:p>
        </w:tc>
        <w:tc>
          <w:tcPr>
            <w:tcW w:w="992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02A9B" w:rsidRPr="004143F9" w:rsidTr="003E1466">
        <w:tc>
          <w:tcPr>
            <w:tcW w:w="1109" w:type="dxa"/>
          </w:tcPr>
          <w:p w:rsidR="00A02A9B" w:rsidRPr="004143F9" w:rsidRDefault="00A02A9B" w:rsidP="008F19B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88" w:type="dxa"/>
          </w:tcPr>
          <w:p w:rsidR="00A02A9B" w:rsidRPr="004143F9" w:rsidRDefault="00CD2A5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992" w:type="dxa"/>
          </w:tcPr>
          <w:p w:rsidR="00A02A9B" w:rsidRPr="004143F9" w:rsidRDefault="00CD2A5A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43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30" w:type="dxa"/>
          </w:tcPr>
          <w:p w:rsidR="00A02A9B" w:rsidRPr="004143F9" w:rsidRDefault="00A02A9B" w:rsidP="00042F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042F36" w:rsidRPr="004143F9" w:rsidRDefault="00042F36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042F36" w:rsidRPr="004143F9" w:rsidSect="00042F36">
          <w:footerReference w:type="default" r:id="rId11"/>
          <w:pgSz w:w="11340" w:h="7830" w:orient="landscape"/>
          <w:pgMar w:top="680" w:right="601" w:bottom="238" w:left="278" w:header="709" w:footer="709" w:gutter="0"/>
          <w:cols w:space="708"/>
          <w:titlePg/>
          <w:docGrid w:linePitch="360"/>
        </w:sectPr>
      </w:pPr>
    </w:p>
    <w:p w:rsidR="00C42A41" w:rsidRDefault="00C42A41" w:rsidP="00042F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42A41" w:rsidRDefault="00C42A41" w:rsidP="00042F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F36" w:rsidRDefault="00042F36" w:rsidP="00042F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</w:p>
    <w:p w:rsidR="00042F36" w:rsidRDefault="00042F36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42F36" w:rsidRDefault="006925D0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КАЛЕНДАРНО-ТЕМАТИЧЕСКОЕ ПЛАНИРОВАНИЕ УЧЕБНОЙ ПРОГРАММЫ ПО ОБЖ </w:t>
      </w:r>
    </w:p>
    <w:p w:rsidR="00042F36" w:rsidRDefault="00042F36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71BF" w:rsidRDefault="008B71BF" w:rsidP="00042F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tbl>
      <w:tblPr>
        <w:tblStyle w:val="a9"/>
        <w:tblW w:w="10456" w:type="dxa"/>
        <w:tblLayout w:type="fixed"/>
        <w:tblLook w:val="04A0" w:firstRow="1" w:lastRow="0" w:firstColumn="1" w:lastColumn="0" w:noHBand="0" w:noVBand="1"/>
      </w:tblPr>
      <w:tblGrid>
        <w:gridCol w:w="529"/>
        <w:gridCol w:w="31"/>
        <w:gridCol w:w="706"/>
        <w:gridCol w:w="1381"/>
        <w:gridCol w:w="850"/>
        <w:gridCol w:w="3256"/>
        <w:gridCol w:w="18"/>
        <w:gridCol w:w="1116"/>
        <w:gridCol w:w="18"/>
        <w:gridCol w:w="1256"/>
        <w:gridCol w:w="19"/>
        <w:gridCol w:w="690"/>
        <w:gridCol w:w="19"/>
        <w:gridCol w:w="567"/>
      </w:tblGrid>
      <w:tr w:rsidR="00B1530C" w:rsidRPr="0082464B" w:rsidTr="0027090D">
        <w:tc>
          <w:tcPr>
            <w:tcW w:w="560" w:type="dxa"/>
            <w:gridSpan w:val="2"/>
            <w:vMerge w:val="restart"/>
          </w:tcPr>
          <w:p w:rsidR="00B1530C" w:rsidRPr="00496C5C" w:rsidRDefault="00B1530C" w:rsidP="004625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B1530C" w:rsidRPr="00496C5C" w:rsidRDefault="00B1530C" w:rsidP="004625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87" w:type="dxa"/>
            <w:gridSpan w:val="2"/>
            <w:vMerge w:val="restart"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Тип/</w:t>
            </w:r>
          </w:p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урока</w:t>
            </w:r>
          </w:p>
        </w:tc>
        <w:tc>
          <w:tcPr>
            <w:tcW w:w="3256" w:type="dxa"/>
          </w:tcPr>
          <w:p w:rsidR="00B1530C" w:rsidRPr="00496C5C" w:rsidRDefault="00B1530C" w:rsidP="004625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</w:t>
            </w: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1134" w:type="dxa"/>
            <w:gridSpan w:val="2"/>
            <w:vMerge w:val="restart"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и формы контроля</w:t>
            </w:r>
          </w:p>
        </w:tc>
        <w:tc>
          <w:tcPr>
            <w:tcW w:w="1274" w:type="dxa"/>
            <w:gridSpan w:val="2"/>
            <w:vMerge w:val="restart"/>
          </w:tcPr>
          <w:p w:rsidR="00B1530C" w:rsidRPr="00496C5C" w:rsidRDefault="00B1530C" w:rsidP="004625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Использ</w:t>
            </w: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об</w:t>
            </w: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рудования «Точка Роста»</w:t>
            </w:r>
          </w:p>
        </w:tc>
        <w:tc>
          <w:tcPr>
            <w:tcW w:w="1295" w:type="dxa"/>
            <w:gridSpan w:val="4"/>
          </w:tcPr>
          <w:p w:rsidR="00B1530C" w:rsidRPr="00496C5C" w:rsidRDefault="00B1530C" w:rsidP="004625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</w:tc>
      </w:tr>
      <w:tr w:rsidR="00B1530C" w:rsidRPr="0082464B" w:rsidTr="0027090D">
        <w:tc>
          <w:tcPr>
            <w:tcW w:w="560" w:type="dxa"/>
            <w:gridSpan w:val="2"/>
            <w:vMerge/>
          </w:tcPr>
          <w:p w:rsidR="00B1530C" w:rsidRPr="00496C5C" w:rsidRDefault="00B1530C" w:rsidP="004625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7" w:type="dxa"/>
            <w:gridSpan w:val="2"/>
            <w:vMerge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Pr="00496C5C" w:rsidRDefault="00B1530C" w:rsidP="004625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Освоение предметных знаний</w:t>
            </w:r>
          </w:p>
        </w:tc>
        <w:tc>
          <w:tcPr>
            <w:tcW w:w="1134" w:type="dxa"/>
            <w:gridSpan w:val="2"/>
            <w:vMerge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  <w:vMerge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86" w:type="dxa"/>
            <w:gridSpan w:val="2"/>
          </w:tcPr>
          <w:p w:rsidR="00B1530C" w:rsidRPr="00496C5C" w:rsidRDefault="00B1530C" w:rsidP="004625C2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6C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Факт</w:t>
            </w:r>
          </w:p>
        </w:tc>
      </w:tr>
      <w:tr w:rsidR="00B1530C" w:rsidRPr="0082464B" w:rsidTr="0027090D">
        <w:tc>
          <w:tcPr>
            <w:tcW w:w="9161" w:type="dxa"/>
            <w:gridSpan w:val="10"/>
          </w:tcPr>
          <w:p w:rsidR="00B1530C" w:rsidRPr="0082464B" w:rsidRDefault="00B1530C" w:rsidP="00B153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 Основы безопасности личности, общества, государства (15 часов)</w:t>
            </w:r>
          </w:p>
        </w:tc>
        <w:tc>
          <w:tcPr>
            <w:tcW w:w="1295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B1530C" w:rsidRPr="0082464B" w:rsidRDefault="00B1530C"/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58" w:line="225" w:lineRule="auto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Культура безопа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ности жизнеде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я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тельности челов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ка в современной среде обитания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бин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</w:t>
            </w:r>
          </w:p>
          <w:p w:rsidR="00B1530C" w:rsidRPr="0082464B" w:rsidRDefault="00B1530C" w:rsidP="004625C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(далее - </w:t>
            </w: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актуализировать 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ранее п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лученные 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нания о роли госуда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в обе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спечении безопасности личности и общества.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Знать, как ох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арактериз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овать значе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ие кул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туры безопасности жизне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деятел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 личности и общества 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временном мире. Уметь формир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вать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личные понятия о безопа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B1530C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74" w:line="223" w:lineRule="auto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Междисципл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нарные основы теории безопасн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 жизнедеятел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ь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задачи создания научно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 теории безопасности жизнеде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ельности. Уметь ох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арактериз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вать страте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 и тактику управл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безопас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ностью жизнедеятел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72" w:line="223" w:lineRule="auto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Экологические основы безопасн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 жизнедеятел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ь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ности человека в среде обитания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</w:tc>
        <w:tc>
          <w:tcPr>
            <w:tcW w:w="3256" w:type="dxa"/>
          </w:tcPr>
          <w:p w:rsidR="00B1530C" w:rsidRDefault="00B1530C" w:rsidP="004625C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причины возникно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вения опасных и чрезв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чайных ситуаций. Выявл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ять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чинн</w:t>
            </w:r>
            <w:proofErr w:type="gramStart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о-</w:t>
            </w:r>
            <w:proofErr w:type="gramEnd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следств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енные связи опа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ситуаций и их влияние на бе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опасность жизнедеятельности 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лове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Уметь моделировать инд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видуальные решения по обеспеч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личной безопасности 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повс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дневной жизни и в чрезвычайных ситуациях</w:t>
            </w:r>
          </w:p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Предвар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68" w:line="230" w:lineRule="auto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Медико-биологические 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новы безопасн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 жизнедеятел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ь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ности человека в среде обитания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выявлять общие принципы, закономерности и механизмы адапта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ции человека.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Охарактер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зовать ме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ико-биологические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новы здоро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вья человека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66" w:line="230" w:lineRule="auto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Психологические основы безопасн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 жизнедеятел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ь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ности человека в среде обитания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определять цели и задачи по безопасному поведению в повс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днев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жизни и в различных опасных и чр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езвычайных ситуац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ях. Уметь выбирать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средства ре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лизации поста</w:t>
            </w:r>
            <w:proofErr w:type="gramStart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в-</w:t>
            </w:r>
            <w:proofErr w:type="gramEnd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ленных целей, оценивать резуль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своей де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в обеспе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чении личной безопасности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Предвар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59" w:line="212" w:lineRule="exact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Права и обязанн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 государства и граждан</w:t>
            </w:r>
          </w:p>
          <w:p w:rsidR="00B1530C" w:rsidRPr="0082464B" w:rsidRDefault="00B1530C" w:rsidP="004625C2">
            <w:pPr>
              <w:pStyle w:val="TableParagraph"/>
              <w:spacing w:before="4" w:line="225" w:lineRule="auto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России по обесп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чению безопасн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 жизнедеятел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ь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ос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новное содержание фед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ральных законов и подзаконных актов.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нормы международного права и положения Конститу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Росси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Федерации по правам челов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1134" w:type="dxa"/>
            <w:gridSpan w:val="2"/>
          </w:tcPr>
          <w:p w:rsidR="00B1530C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69" w:line="225" w:lineRule="auto"/>
              <w:ind w:left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наци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нальной безопа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ности государства от военных угроз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военные угрозы на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циональной безопасн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России.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Уметь охарактериз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вать Стратегию нацио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опасности.  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  <w:r>
              <w:rPr>
                <w:rFonts w:ascii="Times New Roman" w:hAnsi="Times New Roman" w:cs="Times New Roman"/>
                <w:sz w:val="20"/>
              </w:rPr>
              <w:t>, раздато</w:t>
            </w:r>
            <w:r>
              <w:rPr>
                <w:rFonts w:ascii="Times New Roman" w:hAnsi="Times New Roman" w:cs="Times New Roman"/>
                <w:sz w:val="20"/>
              </w:rPr>
              <w:t>ч</w:t>
            </w:r>
            <w:r>
              <w:rPr>
                <w:rFonts w:ascii="Times New Roman" w:hAnsi="Times New Roman" w:cs="Times New Roman"/>
                <w:sz w:val="20"/>
              </w:rPr>
              <w:t>ный мат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риал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69" w:line="225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личности, общества, гос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у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lastRenderedPageBreak/>
              <w:t>дарства от угроз социального х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рактера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интр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военную п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литику государства.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прим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ры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вооруженных конфликтов; 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кальных, региональных и крупн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масштабных войн. Уметь работают с интер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активными схемами и зад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ниями.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внутренние опасно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России. 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lastRenderedPageBreak/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15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Противодействие экстремизму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дале</w:t>
            </w:r>
            <w:proofErr w:type="gramStart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е-</w:t>
            </w:r>
            <w:proofErr w:type="gramEnd"/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федеральные законы 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 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щите от экстремизма. Уметь ох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рактеризовать основные принципы 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направления противодействия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экстремизму. Знать, как охаракт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ризовать  направления деятельн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спецслужб 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правоохранител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Предвар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22" w:line="230" w:lineRule="auto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Противодействие терроризму, наркотизму в Ро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сийской Федер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ции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меры пр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тиводей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ствия терроризму и нарк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тизму.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федеральные законы по защите населения от социал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гроз. Иметь навыки проти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стояния социальным угрозам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16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Единая госуда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ственная система предупреждения и ликвидации чре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lastRenderedPageBreak/>
              <w:t>вычайных ситу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ций (РСЧС)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территориальные и функц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ональные подсистемы, режим функционирования РСЧС.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структуру и 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держание плана действий по пр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ду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реждению и ликвидации чре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чайных ситуаций.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зировать  основные задачи и фо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обуче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в области гражда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851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обороны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17" w:line="237" w:lineRule="auto"/>
              <w:ind w:left="105"/>
              <w:jc w:val="both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Основные мер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приятия РСЧС и гражданской об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роны по защите населения и те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риторий в чрезв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ы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чайных ситуациях</w:t>
            </w:r>
          </w:p>
          <w:p w:rsidR="00B1530C" w:rsidRPr="0082464B" w:rsidRDefault="00B1530C" w:rsidP="004625C2">
            <w:pPr>
              <w:pStyle w:val="TableParagraph"/>
              <w:spacing w:before="117" w:line="237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Pr="00382912" w:rsidRDefault="00B1530C" w:rsidP="004625C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предн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и основные задачи гра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данско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й обороны.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струк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туру и органы управления.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меры защиты населе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от чрезвычайных ситуаций.</w:t>
            </w:r>
          </w:p>
          <w:p w:rsidR="00B1530C" w:rsidRPr="0082464B" w:rsidRDefault="00B1530C" w:rsidP="004625C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анализировать 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права и об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занности граждан в области гра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данской обороны.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Иметь практич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ские навыки и умения при вы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действий по сигналам оп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82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вещения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Предвар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18" w:line="237" w:lineRule="auto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населения и территорий от чрезвычайных 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туаций природн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го характера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опасные природ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явления и их после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перечисляют поражающие факто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ры и особенности чрезв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чайных ситуаций природного х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рактера.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правила безопасн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поведения в зоне чрезвычайных ситуаций природного характера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71" w:line="223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населения и территорий от чрезвычайных 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туаций техноге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ного характера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чрезв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ы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чайные ситуации техногенного характера. 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нать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правила безопа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поведения в зоне чрезвыча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ситуаций техногенного хара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правила безопасного поведения при оповещении об ав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рии с выбросом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аварийно-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химически</w:t>
            </w:r>
            <w:proofErr w:type="gramEnd"/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опасных веществ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72" w:line="223" w:lineRule="auto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Чрезвычайные с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и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туации на инж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е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нерных сооруж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е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ниях, дорогах, транспорте. Стр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хование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>
              <w:rPr>
                <w:rFonts w:ascii="Times New Roman" w:hAnsi="Times New Roman" w:cs="Times New Roman"/>
                <w:w w:val="110"/>
                <w:sz w:val="20"/>
                <w:szCs w:val="20"/>
              </w:rPr>
              <w:t>ч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резв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ы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чайные ситуации на инжене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>р</w:t>
            </w:r>
            <w:r w:rsidRPr="0082464B">
              <w:rPr>
                <w:rFonts w:ascii="Times New Roman" w:hAnsi="Times New Roman" w:cs="Times New Roman"/>
                <w:w w:val="110"/>
                <w:sz w:val="20"/>
                <w:szCs w:val="20"/>
              </w:rPr>
              <w:t xml:space="preserve">ных сооружениях, дорогах, транспорте. </w:t>
            </w:r>
            <w:r>
              <w:rPr>
                <w:rFonts w:ascii="Times New Roman" w:hAnsi="Times New Roman" w:cs="Times New Roman"/>
                <w:w w:val="110"/>
                <w:sz w:val="20"/>
                <w:szCs w:val="20"/>
              </w:rPr>
              <w:t>Знать основы до</w:t>
            </w:r>
            <w:r>
              <w:rPr>
                <w:rFonts w:ascii="Times New Roman" w:hAnsi="Times New Roman" w:cs="Times New Roman"/>
                <w:w w:val="11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w w:val="110"/>
                <w:sz w:val="20"/>
                <w:szCs w:val="20"/>
              </w:rPr>
              <w:t>ровольного и обязательного страхования.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  <w:r>
              <w:rPr>
                <w:rFonts w:ascii="Times New Roman" w:hAnsi="Times New Roman" w:cs="Times New Roman"/>
                <w:sz w:val="20"/>
              </w:rPr>
              <w:t>, раздато</w:t>
            </w:r>
            <w:r>
              <w:rPr>
                <w:rFonts w:ascii="Times New Roman" w:hAnsi="Times New Roman" w:cs="Times New Roman"/>
                <w:sz w:val="20"/>
              </w:rPr>
              <w:t>ч</w:t>
            </w:r>
            <w:r>
              <w:rPr>
                <w:rFonts w:ascii="Times New Roman" w:hAnsi="Times New Roman" w:cs="Times New Roman"/>
                <w:sz w:val="20"/>
              </w:rPr>
              <w:t>ный мат</w:t>
            </w:r>
            <w:r>
              <w:rPr>
                <w:rFonts w:ascii="Times New Roman" w:hAnsi="Times New Roman" w:cs="Times New Roman"/>
                <w:sz w:val="20"/>
              </w:rPr>
              <w:t>е</w:t>
            </w:r>
            <w:r>
              <w:rPr>
                <w:rFonts w:ascii="Times New Roman" w:hAnsi="Times New Roman" w:cs="Times New Roman"/>
                <w:sz w:val="20"/>
              </w:rPr>
              <w:t>риал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7" w:type="dxa"/>
            <w:gridSpan w:val="13"/>
          </w:tcPr>
          <w:p w:rsidR="00B1530C" w:rsidRPr="0082464B" w:rsidRDefault="00B1530C" w:rsidP="00B1530C">
            <w:pPr>
              <w:jc w:val="center"/>
            </w:pPr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 Военная безопасность государства (10 часов)</w:t>
            </w: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66" w:line="230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населения и территорий от военной опасн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сти, оружия ма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сового поражения и современных обычных средств поражения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чрезвыча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си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уации военного характера и раз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ичные виды оружия масс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вого по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ражения.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ризовать индивиду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альные и ко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лективные средства защиты нас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71" w:line="223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населения и территорий от радиационной опасности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радиац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онную безопасность населения и террито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рий.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 общие рекомен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при угрозе ядерного зараже</w:t>
            </w:r>
            <w:r w:rsidRPr="003829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72" w:line="223" w:lineRule="auto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Средства колле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тивной защиты от оружия массового поражения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средства колле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тивной з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щиты населения.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зировать знания о защитных сво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ствах и характерных особенностях убежищ и укрытий.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теризовать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особенности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против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радиационно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укрытия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22" w:line="230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Защита населения и территорий от биологической и экологической опасности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 знания по экологи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ческой безопасности.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источники биолого-социальной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экологической опасности. Знать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характеристику биологических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22" w:line="230" w:lineRule="auto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Средства индив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дуальной защиты органов дыхания и кожи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ботка пра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тич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ум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</w:t>
            </w: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далее </w:t>
            </w: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</w:t>
            </w:r>
            <w:proofErr w:type="spellEnd"/>
          </w:p>
        </w:tc>
        <w:tc>
          <w:tcPr>
            <w:tcW w:w="3256" w:type="dxa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Уметь актуализировать 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ные ранее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знания о специальных и простей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ших средствах индивид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защиты органов дыхания. Знать, как охарактеризовать 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виды и особенности противогазов.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Практически уметь использовать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средства защиты органов дыхания.</w:t>
            </w:r>
          </w:p>
        </w:tc>
        <w:tc>
          <w:tcPr>
            <w:tcW w:w="113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Итоговый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94" w:line="230" w:lineRule="auto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Вооруженные 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лы Российской Федерации: орг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низационные 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новы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структуру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ризовать 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организационную основу Вооруженных Сил Российс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кой Федерации. Знать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структуру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оруженных Сил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РФ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115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Состав Вооруже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ных Сил Росси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й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ской Федерации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</w:tcPr>
          <w:p w:rsidR="0027090D" w:rsidRDefault="0027090D" w:rsidP="0027090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состав и о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новные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задачи Вооруженных Сил Россий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ской Федерации.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туализировать характери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стику в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Воор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уженных Сил.</w:t>
            </w:r>
          </w:p>
          <w:p w:rsidR="00B1530C" w:rsidRDefault="0027090D" w:rsidP="0027090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федеральные законы опред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ляющие</w:t>
            </w:r>
            <w:r w:rsidRPr="00D402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главное предназначение Вооруженных Сил Российской Федерации</w:t>
            </w:r>
          </w:p>
        </w:tc>
        <w:tc>
          <w:tcPr>
            <w:tcW w:w="1134" w:type="dxa"/>
            <w:gridSpan w:val="2"/>
          </w:tcPr>
          <w:p w:rsidR="00B1530C" w:rsidRPr="0082464B" w:rsidRDefault="0027090D" w:rsidP="004625C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72" w:line="223" w:lineRule="auto"/>
              <w:ind w:left="107"/>
              <w:jc w:val="both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Воинская обяза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ность и военная служба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законодательные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основ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ы военной службы 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Вооруженных Силах Российской Федерации.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охарактеризовать 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содержание воинской обязанн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59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Права и обязанн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сти военнослуж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lastRenderedPageBreak/>
              <w:t>щих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56" w:type="dxa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Знать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законодательные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основы социальной защиты воен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нослуж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щих.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права и обя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занности 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военнослужащих.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ризовать 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общие, должностные,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обязанности военн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служащих, виды поощрений и дис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циплинарных взысканий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Текущий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 xml:space="preserve">дийный </w:t>
            </w:r>
            <w:r w:rsidRPr="00B1530C">
              <w:rPr>
                <w:rFonts w:ascii="Times New Roman" w:hAnsi="Times New Roman" w:cs="Times New Roman"/>
                <w:sz w:val="20"/>
              </w:rPr>
              <w:lastRenderedPageBreak/>
              <w:t>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29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2118" w:type="dxa"/>
            <w:gridSpan w:val="3"/>
          </w:tcPr>
          <w:p w:rsidR="00B1530C" w:rsidRPr="0082464B" w:rsidRDefault="00B1530C" w:rsidP="004625C2">
            <w:pPr>
              <w:pStyle w:val="TableParagraph"/>
              <w:spacing w:before="64" w:line="232" w:lineRule="auto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Боевые традиции и ритуалы Воор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у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женных Сил Ро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сийской Федер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ции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56" w:type="dxa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боевые традиции и структ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ру воинских ритуалов.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пор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док проведения наиболее важных ритуалов Вооружен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Сил Ро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746E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сийской Федерации.</w:t>
            </w:r>
          </w:p>
        </w:tc>
        <w:tc>
          <w:tcPr>
            <w:tcW w:w="113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274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6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1266" w:type="dxa"/>
            <w:gridSpan w:val="3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190" w:type="dxa"/>
            <w:gridSpan w:val="11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 Основы медицинских знаний и здорового образа жизни (9 часов).</w:t>
            </w:r>
          </w:p>
        </w:tc>
      </w:tr>
      <w:tr w:rsidR="00B1530C" w:rsidRPr="0082464B" w:rsidTr="0027090D">
        <w:tc>
          <w:tcPr>
            <w:tcW w:w="560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087" w:type="dxa"/>
            <w:gridSpan w:val="2"/>
          </w:tcPr>
          <w:p w:rsidR="00B1530C" w:rsidRPr="0082464B" w:rsidRDefault="00B1530C" w:rsidP="004625C2">
            <w:pPr>
              <w:pStyle w:val="TableParagraph"/>
              <w:spacing w:before="94" w:line="230" w:lineRule="auto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Медицинское обеспечение 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дивидуального и общественного здоровья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4" w:type="dxa"/>
            <w:gridSpan w:val="2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социал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обусловленность здоровья человека в со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временной среде об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тания.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Уметь анализировать 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пон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 «индивидуальное 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доровье» и «общественное здоро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вье».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60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087" w:type="dxa"/>
            <w:gridSpan w:val="2"/>
          </w:tcPr>
          <w:p w:rsidR="00B1530C" w:rsidRPr="0082464B" w:rsidRDefault="00B1530C" w:rsidP="004625C2">
            <w:pPr>
              <w:pStyle w:val="TableParagraph"/>
              <w:spacing w:before="87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Здоровый образ жизни и его 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ставляющие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4" w:type="dxa"/>
            <w:gridSpan w:val="2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сущность понятия 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здоровый образ жизни», его зна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 и с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ставляющие.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целостное представление о здо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вом образе жизни как средстве обеспечения общего благополучия человека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B1530C" w:rsidRPr="0082464B" w:rsidTr="0027090D">
        <w:tc>
          <w:tcPr>
            <w:tcW w:w="560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087" w:type="dxa"/>
            <w:gridSpan w:val="2"/>
          </w:tcPr>
          <w:p w:rsidR="00B1530C" w:rsidRPr="0082464B" w:rsidRDefault="00B1530C" w:rsidP="004625C2">
            <w:pPr>
              <w:pStyle w:val="TableParagraph"/>
              <w:spacing w:before="58" w:line="225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Инфекционные 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lastRenderedPageBreak/>
              <w:t>заболевания: их особенности и м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ры профилактики</w:t>
            </w:r>
          </w:p>
        </w:tc>
        <w:tc>
          <w:tcPr>
            <w:tcW w:w="850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4" w:type="dxa"/>
            <w:gridSpan w:val="2"/>
          </w:tcPr>
          <w:p w:rsidR="00B1530C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об инфекцион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заболев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ниях и методах их профилактики.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источники инфекционных заболева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и факторы риска.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меры профилактики инфек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ционных з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болеваний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</w:tcPr>
          <w:p w:rsidR="00B1530C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 xml:space="preserve">Ноутбук; </w:t>
            </w:r>
            <w:r w:rsidRPr="00B1530C">
              <w:rPr>
                <w:rFonts w:ascii="Times New Roman" w:hAnsi="Times New Roman" w:cs="Times New Roman"/>
                <w:sz w:val="20"/>
              </w:rPr>
              <w:lastRenderedPageBreak/>
              <w:t>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1530C" w:rsidRPr="0082464B" w:rsidRDefault="00B1530C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7090D" w:rsidRPr="0082464B" w:rsidTr="0027090D">
        <w:tc>
          <w:tcPr>
            <w:tcW w:w="560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29</w:t>
            </w:r>
          </w:p>
        </w:tc>
        <w:tc>
          <w:tcPr>
            <w:tcW w:w="2087" w:type="dxa"/>
            <w:gridSpan w:val="2"/>
          </w:tcPr>
          <w:p w:rsidR="0027090D" w:rsidRPr="0082464B" w:rsidRDefault="0027090D" w:rsidP="004625C2">
            <w:pPr>
              <w:pStyle w:val="TableParagraph"/>
              <w:tabs>
                <w:tab w:val="left" w:pos="1135"/>
              </w:tabs>
              <w:spacing w:before="58" w:line="225" w:lineRule="auto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Факторы риска неинфекционных заболеваний и м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ры их профила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к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тики</w:t>
            </w:r>
          </w:p>
        </w:tc>
        <w:tc>
          <w:tcPr>
            <w:tcW w:w="850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интр</w:t>
            </w:r>
            <w:proofErr w:type="spellEnd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4" w:type="dxa"/>
            <w:gridSpan w:val="2"/>
          </w:tcPr>
          <w:p w:rsidR="0027090D" w:rsidRPr="0082464B" w:rsidRDefault="0027090D" w:rsidP="00E3751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 знания об основ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неинфекц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ионных заб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левани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ях.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факторы риска неинфекционных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сердечно-сосудистых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заболева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охарактеризовать меры профила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тики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5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7090D" w:rsidRPr="0082464B" w:rsidTr="0027090D">
        <w:tc>
          <w:tcPr>
            <w:tcW w:w="560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087" w:type="dxa"/>
            <w:gridSpan w:val="2"/>
          </w:tcPr>
          <w:p w:rsidR="0027090D" w:rsidRPr="0082464B" w:rsidRDefault="0027090D" w:rsidP="004625C2">
            <w:pPr>
              <w:pStyle w:val="TableParagraph"/>
              <w:spacing w:before="58" w:line="225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Профилактика з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болеваний, пер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е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дающихся пол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вым путем</w:t>
            </w:r>
          </w:p>
        </w:tc>
        <w:tc>
          <w:tcPr>
            <w:tcW w:w="850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комб</w:t>
            </w:r>
            <w:proofErr w:type="spellEnd"/>
          </w:p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74" w:type="dxa"/>
            <w:gridSpan w:val="2"/>
          </w:tcPr>
          <w:p w:rsidR="0027090D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анализировать целостное представле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 о культуре взаим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отношений юношей и девушек.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симптомы, последствия 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болеваний, передающихся пол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410B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вым путем, и меры профилактики.</w:t>
            </w:r>
          </w:p>
        </w:tc>
        <w:tc>
          <w:tcPr>
            <w:tcW w:w="1134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275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7090D" w:rsidRPr="0082464B" w:rsidTr="0027090D">
        <w:tc>
          <w:tcPr>
            <w:tcW w:w="560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087" w:type="dxa"/>
            <w:gridSpan w:val="2"/>
          </w:tcPr>
          <w:p w:rsidR="0027090D" w:rsidRPr="0082464B" w:rsidRDefault="0027090D" w:rsidP="004625C2">
            <w:pPr>
              <w:pStyle w:val="TableParagraph"/>
              <w:spacing w:before="58" w:line="225" w:lineRule="auto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Первая помощь при неотложных состояниях: закон и порядок</w:t>
            </w:r>
          </w:p>
        </w:tc>
        <w:tc>
          <w:tcPr>
            <w:tcW w:w="850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</w:t>
            </w:r>
            <w:proofErr w:type="spellEnd"/>
          </w:p>
        </w:tc>
        <w:tc>
          <w:tcPr>
            <w:tcW w:w="3274" w:type="dxa"/>
            <w:gridSpan w:val="2"/>
          </w:tcPr>
          <w:p w:rsidR="0027090D" w:rsidRPr="0082464B" w:rsidRDefault="0027090D" w:rsidP="0017766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 знания по оказанию помощи при неотложных со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стояниях.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охарактериз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вать неотлож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состояния, тр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бующие оказ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 первой помощи. </w:t>
            </w:r>
          </w:p>
        </w:tc>
        <w:tc>
          <w:tcPr>
            <w:tcW w:w="1134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5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</w:p>
        </w:tc>
        <w:tc>
          <w:tcPr>
            <w:tcW w:w="709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7090D" w:rsidRPr="0082464B" w:rsidTr="0027090D">
        <w:trPr>
          <w:trHeight w:val="2533"/>
        </w:trPr>
        <w:tc>
          <w:tcPr>
            <w:tcW w:w="560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087" w:type="dxa"/>
            <w:gridSpan w:val="2"/>
          </w:tcPr>
          <w:p w:rsidR="0027090D" w:rsidRPr="0082464B" w:rsidRDefault="0027090D" w:rsidP="004625C2">
            <w:pPr>
              <w:pStyle w:val="TableParagraph"/>
              <w:spacing w:before="115"/>
              <w:ind w:left="10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Правила оказания первой помощи при травмах</w:t>
            </w:r>
          </w:p>
        </w:tc>
        <w:tc>
          <w:tcPr>
            <w:tcW w:w="850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</w:t>
            </w:r>
            <w:proofErr w:type="spellEnd"/>
          </w:p>
        </w:tc>
        <w:tc>
          <w:tcPr>
            <w:tcW w:w="3274" w:type="dxa"/>
            <w:gridSpan w:val="2"/>
          </w:tcPr>
          <w:p w:rsidR="0027090D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актуализировать зна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ния по данной теме.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практически отработать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порядок оказания пе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вой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помощи при травмах.</w:t>
            </w:r>
          </w:p>
        </w:tc>
        <w:tc>
          <w:tcPr>
            <w:tcW w:w="1134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5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>манекен; накладки-имитаторы травм и ран; шины; в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>ротник; жгуты</w:t>
            </w:r>
            <w:proofErr w:type="gramEnd"/>
          </w:p>
        </w:tc>
        <w:tc>
          <w:tcPr>
            <w:tcW w:w="709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7090D" w:rsidRPr="0082464B" w:rsidTr="0027090D">
        <w:tc>
          <w:tcPr>
            <w:tcW w:w="560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087" w:type="dxa"/>
            <w:gridSpan w:val="2"/>
          </w:tcPr>
          <w:p w:rsidR="0027090D" w:rsidRPr="0082464B" w:rsidRDefault="0027090D" w:rsidP="004625C2">
            <w:pPr>
              <w:pStyle w:val="TableParagraph"/>
              <w:spacing w:before="115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Первая помощь при кровотечен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и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ях, ранениях</w:t>
            </w:r>
          </w:p>
        </w:tc>
        <w:tc>
          <w:tcPr>
            <w:tcW w:w="850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</w:t>
            </w:r>
            <w:proofErr w:type="spellEnd"/>
          </w:p>
        </w:tc>
        <w:tc>
          <w:tcPr>
            <w:tcW w:w="3274" w:type="dxa"/>
            <w:gridSpan w:val="2"/>
          </w:tcPr>
          <w:p w:rsidR="0027090D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виды кровотече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ий и спос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 их остановки. Уметь практич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 отработать умения остановки кровотечений различными спо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бами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275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>дийный проектор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 xml:space="preserve"> манекен; накладки-имитаторы травм и ран; шины; в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>ротник; жгуты</w:t>
            </w:r>
            <w:proofErr w:type="gramEnd"/>
          </w:p>
        </w:tc>
        <w:tc>
          <w:tcPr>
            <w:tcW w:w="709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7090D" w:rsidRPr="0082464B" w:rsidTr="0027090D">
        <w:tc>
          <w:tcPr>
            <w:tcW w:w="560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246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087" w:type="dxa"/>
            <w:gridSpan w:val="2"/>
          </w:tcPr>
          <w:p w:rsidR="0027090D" w:rsidRPr="0082464B" w:rsidRDefault="0027090D" w:rsidP="004625C2">
            <w:pPr>
              <w:pStyle w:val="TableParagraph"/>
              <w:spacing w:before="116"/>
              <w:ind w:left="104"/>
              <w:jc w:val="both"/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 xml:space="preserve">Первая помощь: сердечно-легочная 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lastRenderedPageBreak/>
              <w:t xml:space="preserve">реанимация </w:t>
            </w:r>
          </w:p>
          <w:p w:rsidR="0027090D" w:rsidRPr="0082464B" w:rsidRDefault="0027090D" w:rsidP="004625C2">
            <w:pPr>
              <w:pStyle w:val="TableParagraph"/>
              <w:spacing w:before="116"/>
              <w:ind w:left="10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Первая помощь при ушибах, ра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с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тяжении связок, вывихах, перел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о</w:t>
            </w:r>
            <w:r w:rsidRPr="0082464B">
              <w:rPr>
                <w:rFonts w:ascii="Times New Roman" w:hAnsi="Times New Roman" w:cs="Times New Roman"/>
                <w:color w:val="231F20"/>
                <w:w w:val="110"/>
                <w:sz w:val="20"/>
                <w:szCs w:val="20"/>
              </w:rPr>
              <w:t>мах</w:t>
            </w:r>
          </w:p>
        </w:tc>
        <w:tc>
          <w:tcPr>
            <w:tcW w:w="850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8246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практ</w:t>
            </w:r>
            <w:proofErr w:type="spellEnd"/>
          </w:p>
        </w:tc>
        <w:tc>
          <w:tcPr>
            <w:tcW w:w="3274" w:type="dxa"/>
            <w:gridSpan w:val="2"/>
          </w:tcPr>
          <w:p w:rsidR="0027090D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порядок действий при оказ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нии первой помощи при у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шибах, вывихах, растяжении свя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зок и п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реломах.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Уметь практически отр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ботать умения иммобилизации и транспортировки пострадавшего</w:t>
            </w:r>
          </w:p>
        </w:tc>
        <w:tc>
          <w:tcPr>
            <w:tcW w:w="1134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1F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Итоговый контроль</w:t>
            </w:r>
          </w:p>
        </w:tc>
        <w:tc>
          <w:tcPr>
            <w:tcW w:w="1275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1530C">
              <w:rPr>
                <w:rFonts w:ascii="Times New Roman" w:hAnsi="Times New Roman" w:cs="Times New Roman"/>
                <w:sz w:val="20"/>
              </w:rPr>
              <w:t>Ноутбук; мультим</w:t>
            </w:r>
            <w:r w:rsidRPr="00B1530C">
              <w:rPr>
                <w:rFonts w:ascii="Times New Roman" w:hAnsi="Times New Roman" w:cs="Times New Roman"/>
                <w:sz w:val="20"/>
              </w:rPr>
              <w:t>е</w:t>
            </w:r>
            <w:r w:rsidRPr="00B1530C">
              <w:rPr>
                <w:rFonts w:ascii="Times New Roman" w:hAnsi="Times New Roman" w:cs="Times New Roman"/>
                <w:sz w:val="20"/>
              </w:rPr>
              <w:t xml:space="preserve">дийный </w:t>
            </w:r>
            <w:r w:rsidRPr="00B1530C">
              <w:rPr>
                <w:rFonts w:ascii="Times New Roman" w:hAnsi="Times New Roman" w:cs="Times New Roman"/>
                <w:sz w:val="20"/>
              </w:rPr>
              <w:lastRenderedPageBreak/>
              <w:t>проектор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 xml:space="preserve"> манекен; накладки-имитаторы травм и ран; шины; в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7090D">
              <w:rPr>
                <w:rFonts w:ascii="Times New Roman" w:hAnsi="Times New Roman" w:cs="Times New Roman"/>
                <w:sz w:val="20"/>
                <w:szCs w:val="20"/>
              </w:rPr>
              <w:t>ротник; жгуты</w:t>
            </w:r>
            <w:proofErr w:type="gramEnd"/>
          </w:p>
        </w:tc>
        <w:tc>
          <w:tcPr>
            <w:tcW w:w="709" w:type="dxa"/>
            <w:gridSpan w:val="2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7090D" w:rsidRPr="0082464B" w:rsidRDefault="0027090D" w:rsidP="004625C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F15428" w:rsidRPr="008249C4" w:rsidRDefault="00F15428" w:rsidP="00466848">
      <w:pPr>
        <w:rPr>
          <w:rFonts w:ascii="Times New Roman" w:hAnsi="Times New Roman" w:cs="Times New Roman"/>
          <w:sz w:val="24"/>
          <w:szCs w:val="24"/>
        </w:rPr>
        <w:sectPr w:rsidR="00F15428" w:rsidRPr="008249C4" w:rsidSect="00F15428">
          <w:pgSz w:w="11340" w:h="7830" w:orient="landscape"/>
          <w:pgMar w:top="680" w:right="601" w:bottom="238" w:left="278" w:header="720" w:footer="720" w:gutter="0"/>
          <w:cols w:space="720"/>
        </w:sectPr>
      </w:pPr>
    </w:p>
    <w:p w:rsidR="000A3E4B" w:rsidRPr="00FF1411" w:rsidRDefault="000A3E4B" w:rsidP="002709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A3E4B" w:rsidRPr="00FF1411" w:rsidSect="006E17EE">
      <w:footerReference w:type="default" r:id="rId12"/>
      <w:pgSz w:w="11340" w:h="7830" w:orient="landscape"/>
      <w:pgMar w:top="680" w:right="601" w:bottom="238" w:left="27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AC1" w:rsidRDefault="00050AC1" w:rsidP="00C47187">
      <w:pPr>
        <w:spacing w:after="0" w:line="240" w:lineRule="auto"/>
      </w:pPr>
      <w:r>
        <w:separator/>
      </w:r>
    </w:p>
  </w:endnote>
  <w:endnote w:type="continuationSeparator" w:id="0">
    <w:p w:rsidR="00050AC1" w:rsidRDefault="00050AC1" w:rsidP="00C47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3348046"/>
      <w:docPartObj>
        <w:docPartGallery w:val="Page Numbers (Bottom of Page)"/>
        <w:docPartUnique/>
      </w:docPartObj>
    </w:sdtPr>
    <w:sdtEndPr/>
    <w:sdtContent>
      <w:p w:rsidR="00B1530C" w:rsidRDefault="00B1530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9B6">
          <w:rPr>
            <w:noProof/>
          </w:rPr>
          <w:t>2</w:t>
        </w:r>
        <w:r>
          <w:fldChar w:fldCharType="end"/>
        </w:r>
      </w:p>
    </w:sdtContent>
  </w:sdt>
  <w:p w:rsidR="00B1530C" w:rsidRDefault="00B1530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0C" w:rsidRDefault="00B1530C">
    <w:pPr>
      <w:pStyle w:val="ac"/>
      <w:jc w:val="right"/>
    </w:pPr>
  </w:p>
  <w:p w:rsidR="00B1530C" w:rsidRDefault="00B1530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2152665"/>
      <w:docPartObj>
        <w:docPartGallery w:val="Page Numbers (Bottom of Page)"/>
        <w:docPartUnique/>
      </w:docPartObj>
    </w:sdtPr>
    <w:sdtEndPr/>
    <w:sdtContent>
      <w:p w:rsidR="00B1530C" w:rsidRDefault="00B1530C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19B6">
          <w:rPr>
            <w:noProof/>
          </w:rPr>
          <w:t>29</w:t>
        </w:r>
        <w:r>
          <w:fldChar w:fldCharType="end"/>
        </w:r>
      </w:p>
    </w:sdtContent>
  </w:sdt>
  <w:p w:rsidR="00B1530C" w:rsidRDefault="00B1530C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30C" w:rsidRDefault="00B1530C">
    <w:pPr>
      <w:pStyle w:val="ac"/>
      <w:jc w:val="right"/>
    </w:pPr>
  </w:p>
  <w:p w:rsidR="00B1530C" w:rsidRDefault="00B1530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AC1" w:rsidRDefault="00050AC1" w:rsidP="00C47187">
      <w:pPr>
        <w:spacing w:after="0" w:line="240" w:lineRule="auto"/>
      </w:pPr>
      <w:r>
        <w:separator/>
      </w:r>
    </w:p>
  </w:footnote>
  <w:footnote w:type="continuationSeparator" w:id="0">
    <w:p w:rsidR="00050AC1" w:rsidRDefault="00050AC1" w:rsidP="00C47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35211"/>
    <w:multiLevelType w:val="hybridMultilevel"/>
    <w:tmpl w:val="1B28535C"/>
    <w:lvl w:ilvl="0" w:tplc="4DAAD4FA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07E89F1E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DBE2F4B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E13EB80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AFD8996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E8BC2D1E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61987424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F1FAAD48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1A2C8B52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1">
    <w:nsid w:val="03C42C2F"/>
    <w:multiLevelType w:val="hybridMultilevel"/>
    <w:tmpl w:val="A6D85644"/>
    <w:lvl w:ilvl="0" w:tplc="00D06D6E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AEE2C844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8506A086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C6C278F8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56488078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FB78E85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00841F74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F5EAB230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79D8C1D4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2">
    <w:nsid w:val="0449167A"/>
    <w:multiLevelType w:val="hybridMultilevel"/>
    <w:tmpl w:val="E5A2280A"/>
    <w:lvl w:ilvl="0" w:tplc="4CCCA8E6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304C456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0A90AFE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6FAEEAD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A34C09FC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85DCF144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3E42FCC6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0128ADE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9F54E7A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3">
    <w:nsid w:val="04FC77E9"/>
    <w:multiLevelType w:val="hybridMultilevel"/>
    <w:tmpl w:val="E54060DE"/>
    <w:lvl w:ilvl="0" w:tplc="7F2C506E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23812F4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93A0FF0A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A7DE9398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C6F07386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72C0B5A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8EAA8CC2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5BE0F9DE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5712BF7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">
    <w:nsid w:val="06B32560"/>
    <w:multiLevelType w:val="hybridMultilevel"/>
    <w:tmpl w:val="3B2C81B8"/>
    <w:lvl w:ilvl="0" w:tplc="ED4623F0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BF8175E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BF2E01C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EC3A07F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4B9C158C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EB9EBE12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6E52D97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E7900D1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001226FA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5">
    <w:nsid w:val="06D97417"/>
    <w:multiLevelType w:val="hybridMultilevel"/>
    <w:tmpl w:val="AE02F644"/>
    <w:lvl w:ilvl="0" w:tplc="1E4EE8FE">
      <w:numFmt w:val="bullet"/>
      <w:lvlText w:val="•"/>
      <w:lvlJc w:val="left"/>
      <w:pPr>
        <w:ind w:left="283" w:hanging="156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08A2A622">
      <w:numFmt w:val="bullet"/>
      <w:lvlText w:val="•"/>
      <w:lvlJc w:val="left"/>
      <w:pPr>
        <w:ind w:left="801" w:hanging="156"/>
      </w:pPr>
      <w:rPr>
        <w:rFonts w:hint="default"/>
        <w:lang w:val="ru-RU" w:eastAsia="ru-RU" w:bidi="ru-RU"/>
      </w:rPr>
    </w:lvl>
    <w:lvl w:ilvl="2" w:tplc="F6500CDE">
      <w:numFmt w:val="bullet"/>
      <w:lvlText w:val="•"/>
      <w:lvlJc w:val="left"/>
      <w:pPr>
        <w:ind w:left="1322" w:hanging="156"/>
      </w:pPr>
      <w:rPr>
        <w:rFonts w:hint="default"/>
        <w:lang w:val="ru-RU" w:eastAsia="ru-RU" w:bidi="ru-RU"/>
      </w:rPr>
    </w:lvl>
    <w:lvl w:ilvl="3" w:tplc="DB1C8598">
      <w:numFmt w:val="bullet"/>
      <w:lvlText w:val="•"/>
      <w:lvlJc w:val="left"/>
      <w:pPr>
        <w:ind w:left="1843" w:hanging="156"/>
      </w:pPr>
      <w:rPr>
        <w:rFonts w:hint="default"/>
        <w:lang w:val="ru-RU" w:eastAsia="ru-RU" w:bidi="ru-RU"/>
      </w:rPr>
    </w:lvl>
    <w:lvl w:ilvl="4" w:tplc="78F6FDB2">
      <w:numFmt w:val="bullet"/>
      <w:lvlText w:val="•"/>
      <w:lvlJc w:val="left"/>
      <w:pPr>
        <w:ind w:left="2364" w:hanging="156"/>
      </w:pPr>
      <w:rPr>
        <w:rFonts w:hint="default"/>
        <w:lang w:val="ru-RU" w:eastAsia="ru-RU" w:bidi="ru-RU"/>
      </w:rPr>
    </w:lvl>
    <w:lvl w:ilvl="5" w:tplc="2E027FF2">
      <w:numFmt w:val="bullet"/>
      <w:lvlText w:val="•"/>
      <w:lvlJc w:val="left"/>
      <w:pPr>
        <w:ind w:left="2885" w:hanging="156"/>
      </w:pPr>
      <w:rPr>
        <w:rFonts w:hint="default"/>
        <w:lang w:val="ru-RU" w:eastAsia="ru-RU" w:bidi="ru-RU"/>
      </w:rPr>
    </w:lvl>
    <w:lvl w:ilvl="6" w:tplc="06486884">
      <w:numFmt w:val="bullet"/>
      <w:lvlText w:val="•"/>
      <w:lvlJc w:val="left"/>
      <w:pPr>
        <w:ind w:left="3406" w:hanging="156"/>
      </w:pPr>
      <w:rPr>
        <w:rFonts w:hint="default"/>
        <w:lang w:val="ru-RU" w:eastAsia="ru-RU" w:bidi="ru-RU"/>
      </w:rPr>
    </w:lvl>
    <w:lvl w:ilvl="7" w:tplc="1BB2F9D0">
      <w:numFmt w:val="bullet"/>
      <w:lvlText w:val="•"/>
      <w:lvlJc w:val="left"/>
      <w:pPr>
        <w:ind w:left="3927" w:hanging="156"/>
      </w:pPr>
      <w:rPr>
        <w:rFonts w:hint="default"/>
        <w:lang w:val="ru-RU" w:eastAsia="ru-RU" w:bidi="ru-RU"/>
      </w:rPr>
    </w:lvl>
    <w:lvl w:ilvl="8" w:tplc="3DF2CC1A">
      <w:numFmt w:val="bullet"/>
      <w:lvlText w:val="•"/>
      <w:lvlJc w:val="left"/>
      <w:pPr>
        <w:ind w:left="4448" w:hanging="156"/>
      </w:pPr>
      <w:rPr>
        <w:rFonts w:hint="default"/>
        <w:lang w:val="ru-RU" w:eastAsia="ru-RU" w:bidi="ru-RU"/>
      </w:rPr>
    </w:lvl>
  </w:abstractNum>
  <w:abstractNum w:abstractNumId="6">
    <w:nsid w:val="0708733E"/>
    <w:multiLevelType w:val="hybridMultilevel"/>
    <w:tmpl w:val="CF824284"/>
    <w:lvl w:ilvl="0" w:tplc="34B44546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1D8A290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097C4D78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837457D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72FCA56C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CDF01ABA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8FD2D6BA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394EF7FC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48EC130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7">
    <w:nsid w:val="087C3D22"/>
    <w:multiLevelType w:val="hybridMultilevel"/>
    <w:tmpl w:val="F732E5FE"/>
    <w:lvl w:ilvl="0" w:tplc="D8ACF8CC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6D9EAF64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FB5CA2D4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3AD42E5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66706636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8354A52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8C984FF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36D284E8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3288DCB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8">
    <w:nsid w:val="08BC3D0D"/>
    <w:multiLevelType w:val="hybridMultilevel"/>
    <w:tmpl w:val="B2FE2A9A"/>
    <w:lvl w:ilvl="0" w:tplc="DD06C130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5FC6A0E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F21236CA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4B043BD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CC9E694C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15B4D856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02C48BA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15689DB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83527AB0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9">
    <w:nsid w:val="0A0D344C"/>
    <w:multiLevelType w:val="hybridMultilevel"/>
    <w:tmpl w:val="070E21A6"/>
    <w:lvl w:ilvl="0" w:tplc="41DE6F16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408C4C4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22D25B68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0DFA8F2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7EEEE81E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55AE6702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423A2A8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18A6FB7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2580070E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10">
    <w:nsid w:val="0C2F1FBC"/>
    <w:multiLevelType w:val="hybridMultilevel"/>
    <w:tmpl w:val="3D5687B2"/>
    <w:lvl w:ilvl="0" w:tplc="518007FA">
      <w:numFmt w:val="bullet"/>
      <w:lvlText w:val="•"/>
      <w:lvlJc w:val="left"/>
      <w:pPr>
        <w:ind w:left="283" w:hanging="156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81726476">
      <w:numFmt w:val="bullet"/>
      <w:lvlText w:val="•"/>
      <w:lvlJc w:val="left"/>
      <w:pPr>
        <w:ind w:left="801" w:hanging="156"/>
      </w:pPr>
      <w:rPr>
        <w:rFonts w:hint="default"/>
        <w:lang w:val="ru-RU" w:eastAsia="ru-RU" w:bidi="ru-RU"/>
      </w:rPr>
    </w:lvl>
    <w:lvl w:ilvl="2" w:tplc="9C7E2884">
      <w:numFmt w:val="bullet"/>
      <w:lvlText w:val="•"/>
      <w:lvlJc w:val="left"/>
      <w:pPr>
        <w:ind w:left="1322" w:hanging="156"/>
      </w:pPr>
      <w:rPr>
        <w:rFonts w:hint="default"/>
        <w:lang w:val="ru-RU" w:eastAsia="ru-RU" w:bidi="ru-RU"/>
      </w:rPr>
    </w:lvl>
    <w:lvl w:ilvl="3" w:tplc="D444AA9C">
      <w:numFmt w:val="bullet"/>
      <w:lvlText w:val="•"/>
      <w:lvlJc w:val="left"/>
      <w:pPr>
        <w:ind w:left="1843" w:hanging="156"/>
      </w:pPr>
      <w:rPr>
        <w:rFonts w:hint="default"/>
        <w:lang w:val="ru-RU" w:eastAsia="ru-RU" w:bidi="ru-RU"/>
      </w:rPr>
    </w:lvl>
    <w:lvl w:ilvl="4" w:tplc="AE2EC2F2">
      <w:numFmt w:val="bullet"/>
      <w:lvlText w:val="•"/>
      <w:lvlJc w:val="left"/>
      <w:pPr>
        <w:ind w:left="2364" w:hanging="156"/>
      </w:pPr>
      <w:rPr>
        <w:rFonts w:hint="default"/>
        <w:lang w:val="ru-RU" w:eastAsia="ru-RU" w:bidi="ru-RU"/>
      </w:rPr>
    </w:lvl>
    <w:lvl w:ilvl="5" w:tplc="479A3508">
      <w:numFmt w:val="bullet"/>
      <w:lvlText w:val="•"/>
      <w:lvlJc w:val="left"/>
      <w:pPr>
        <w:ind w:left="2885" w:hanging="156"/>
      </w:pPr>
      <w:rPr>
        <w:rFonts w:hint="default"/>
        <w:lang w:val="ru-RU" w:eastAsia="ru-RU" w:bidi="ru-RU"/>
      </w:rPr>
    </w:lvl>
    <w:lvl w:ilvl="6" w:tplc="EAC89E86">
      <w:numFmt w:val="bullet"/>
      <w:lvlText w:val="•"/>
      <w:lvlJc w:val="left"/>
      <w:pPr>
        <w:ind w:left="3406" w:hanging="156"/>
      </w:pPr>
      <w:rPr>
        <w:rFonts w:hint="default"/>
        <w:lang w:val="ru-RU" w:eastAsia="ru-RU" w:bidi="ru-RU"/>
      </w:rPr>
    </w:lvl>
    <w:lvl w:ilvl="7" w:tplc="00AC3C64">
      <w:numFmt w:val="bullet"/>
      <w:lvlText w:val="•"/>
      <w:lvlJc w:val="left"/>
      <w:pPr>
        <w:ind w:left="3927" w:hanging="156"/>
      </w:pPr>
      <w:rPr>
        <w:rFonts w:hint="default"/>
        <w:lang w:val="ru-RU" w:eastAsia="ru-RU" w:bidi="ru-RU"/>
      </w:rPr>
    </w:lvl>
    <w:lvl w:ilvl="8" w:tplc="436C1ADA">
      <w:numFmt w:val="bullet"/>
      <w:lvlText w:val="•"/>
      <w:lvlJc w:val="left"/>
      <w:pPr>
        <w:ind w:left="4448" w:hanging="156"/>
      </w:pPr>
      <w:rPr>
        <w:rFonts w:hint="default"/>
        <w:lang w:val="ru-RU" w:eastAsia="ru-RU" w:bidi="ru-RU"/>
      </w:rPr>
    </w:lvl>
  </w:abstractNum>
  <w:abstractNum w:abstractNumId="11">
    <w:nsid w:val="0E57644F"/>
    <w:multiLevelType w:val="hybridMultilevel"/>
    <w:tmpl w:val="1386461A"/>
    <w:lvl w:ilvl="0" w:tplc="AE14C982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0BF074A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05F6ED4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2458AE60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45D8D772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CDDACFFC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6DEC8CC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3510394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53E6F04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12">
    <w:nsid w:val="0E687106"/>
    <w:multiLevelType w:val="hybridMultilevel"/>
    <w:tmpl w:val="77B4B420"/>
    <w:lvl w:ilvl="0" w:tplc="B6D8EE92">
      <w:numFmt w:val="bullet"/>
      <w:lvlText w:val="•"/>
      <w:lvlJc w:val="left"/>
      <w:pPr>
        <w:ind w:left="277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6E698C8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DAF0DB94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42B0E324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720A497C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90548BDC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E17AC08E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BD0E6FFE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E752D228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13">
    <w:nsid w:val="0F8E66B4"/>
    <w:multiLevelType w:val="hybridMultilevel"/>
    <w:tmpl w:val="857E96C6"/>
    <w:lvl w:ilvl="0" w:tplc="C2B6599A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CB90DDCC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5D68E54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5E24046C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1062EDE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DBA4AFF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01B6FF8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5B6CBDC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824E7C0E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14">
    <w:nsid w:val="0FD10302"/>
    <w:multiLevelType w:val="hybridMultilevel"/>
    <w:tmpl w:val="FF78455E"/>
    <w:lvl w:ilvl="0" w:tplc="A6D83856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AF4C6F44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F140A606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B8AAD362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D9A2B67C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47283A58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BC604C44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5BF676B6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8CCA8CA0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15">
    <w:nsid w:val="127E2913"/>
    <w:multiLevelType w:val="multilevel"/>
    <w:tmpl w:val="0268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2D354E0"/>
    <w:multiLevelType w:val="hybridMultilevel"/>
    <w:tmpl w:val="C80CE90E"/>
    <w:lvl w:ilvl="0" w:tplc="4CFE175C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79C2740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252E9F2A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99F27A3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3050C88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CCB02536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F350CB3A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0720B370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839C5BDA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17">
    <w:nsid w:val="14CA406A"/>
    <w:multiLevelType w:val="hybridMultilevel"/>
    <w:tmpl w:val="C45EFFA2"/>
    <w:lvl w:ilvl="0" w:tplc="8E6EBCF8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D5EA7C6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DF20836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B69CF5E8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73D8C75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62CE0F8A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778CDB7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CE2AD77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2C226ED2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18">
    <w:nsid w:val="14F9579C"/>
    <w:multiLevelType w:val="hybridMultilevel"/>
    <w:tmpl w:val="8872F678"/>
    <w:lvl w:ilvl="0" w:tplc="ECC2939C">
      <w:numFmt w:val="bullet"/>
      <w:lvlText w:val="•"/>
      <w:lvlJc w:val="left"/>
      <w:pPr>
        <w:ind w:left="283" w:hanging="156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AFC7AD8">
      <w:numFmt w:val="bullet"/>
      <w:lvlText w:val="•"/>
      <w:lvlJc w:val="left"/>
      <w:pPr>
        <w:ind w:left="801" w:hanging="156"/>
      </w:pPr>
      <w:rPr>
        <w:rFonts w:hint="default"/>
        <w:lang w:val="ru-RU" w:eastAsia="ru-RU" w:bidi="ru-RU"/>
      </w:rPr>
    </w:lvl>
    <w:lvl w:ilvl="2" w:tplc="3B70BAB2">
      <w:numFmt w:val="bullet"/>
      <w:lvlText w:val="•"/>
      <w:lvlJc w:val="left"/>
      <w:pPr>
        <w:ind w:left="1322" w:hanging="156"/>
      </w:pPr>
      <w:rPr>
        <w:rFonts w:hint="default"/>
        <w:lang w:val="ru-RU" w:eastAsia="ru-RU" w:bidi="ru-RU"/>
      </w:rPr>
    </w:lvl>
    <w:lvl w:ilvl="3" w:tplc="DFD454EC">
      <w:numFmt w:val="bullet"/>
      <w:lvlText w:val="•"/>
      <w:lvlJc w:val="left"/>
      <w:pPr>
        <w:ind w:left="1843" w:hanging="156"/>
      </w:pPr>
      <w:rPr>
        <w:rFonts w:hint="default"/>
        <w:lang w:val="ru-RU" w:eastAsia="ru-RU" w:bidi="ru-RU"/>
      </w:rPr>
    </w:lvl>
    <w:lvl w:ilvl="4" w:tplc="343EA322">
      <w:numFmt w:val="bullet"/>
      <w:lvlText w:val="•"/>
      <w:lvlJc w:val="left"/>
      <w:pPr>
        <w:ind w:left="2364" w:hanging="156"/>
      </w:pPr>
      <w:rPr>
        <w:rFonts w:hint="default"/>
        <w:lang w:val="ru-RU" w:eastAsia="ru-RU" w:bidi="ru-RU"/>
      </w:rPr>
    </w:lvl>
    <w:lvl w:ilvl="5" w:tplc="D138EE9C">
      <w:numFmt w:val="bullet"/>
      <w:lvlText w:val="•"/>
      <w:lvlJc w:val="left"/>
      <w:pPr>
        <w:ind w:left="2885" w:hanging="156"/>
      </w:pPr>
      <w:rPr>
        <w:rFonts w:hint="default"/>
        <w:lang w:val="ru-RU" w:eastAsia="ru-RU" w:bidi="ru-RU"/>
      </w:rPr>
    </w:lvl>
    <w:lvl w:ilvl="6" w:tplc="99E21FC0">
      <w:numFmt w:val="bullet"/>
      <w:lvlText w:val="•"/>
      <w:lvlJc w:val="left"/>
      <w:pPr>
        <w:ind w:left="3406" w:hanging="156"/>
      </w:pPr>
      <w:rPr>
        <w:rFonts w:hint="default"/>
        <w:lang w:val="ru-RU" w:eastAsia="ru-RU" w:bidi="ru-RU"/>
      </w:rPr>
    </w:lvl>
    <w:lvl w:ilvl="7" w:tplc="8D045D0E">
      <w:numFmt w:val="bullet"/>
      <w:lvlText w:val="•"/>
      <w:lvlJc w:val="left"/>
      <w:pPr>
        <w:ind w:left="3927" w:hanging="156"/>
      </w:pPr>
      <w:rPr>
        <w:rFonts w:hint="default"/>
        <w:lang w:val="ru-RU" w:eastAsia="ru-RU" w:bidi="ru-RU"/>
      </w:rPr>
    </w:lvl>
    <w:lvl w:ilvl="8" w:tplc="785E4A94">
      <w:numFmt w:val="bullet"/>
      <w:lvlText w:val="•"/>
      <w:lvlJc w:val="left"/>
      <w:pPr>
        <w:ind w:left="4448" w:hanging="156"/>
      </w:pPr>
      <w:rPr>
        <w:rFonts w:hint="default"/>
        <w:lang w:val="ru-RU" w:eastAsia="ru-RU" w:bidi="ru-RU"/>
      </w:rPr>
    </w:lvl>
  </w:abstractNum>
  <w:abstractNum w:abstractNumId="19">
    <w:nsid w:val="16D64292"/>
    <w:multiLevelType w:val="hybridMultilevel"/>
    <w:tmpl w:val="16E0E3B0"/>
    <w:lvl w:ilvl="0" w:tplc="760A031E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0DA85C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33D86994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E4262518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76D8CE9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61D4876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FFFAABA6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93A6DA06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B5AE42E0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20">
    <w:nsid w:val="176E119D"/>
    <w:multiLevelType w:val="hybridMultilevel"/>
    <w:tmpl w:val="B778025C"/>
    <w:lvl w:ilvl="0" w:tplc="D932FB50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B77CBBD2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F36611D8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D8CA71EC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CFAA3D22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C190696E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08A88CF6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3D3C9694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2F30B228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21">
    <w:nsid w:val="1AF43A95"/>
    <w:multiLevelType w:val="hybridMultilevel"/>
    <w:tmpl w:val="2AF8C7A0"/>
    <w:lvl w:ilvl="0" w:tplc="C1F8B8DE">
      <w:numFmt w:val="bullet"/>
      <w:lvlText w:val="•"/>
      <w:lvlJc w:val="left"/>
      <w:pPr>
        <w:ind w:left="283" w:hanging="156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A0102CCA">
      <w:numFmt w:val="bullet"/>
      <w:lvlText w:val="•"/>
      <w:lvlJc w:val="left"/>
      <w:pPr>
        <w:ind w:left="801" w:hanging="156"/>
      </w:pPr>
      <w:rPr>
        <w:rFonts w:hint="default"/>
        <w:lang w:val="ru-RU" w:eastAsia="ru-RU" w:bidi="ru-RU"/>
      </w:rPr>
    </w:lvl>
    <w:lvl w:ilvl="2" w:tplc="C41E45B8">
      <w:numFmt w:val="bullet"/>
      <w:lvlText w:val="•"/>
      <w:lvlJc w:val="left"/>
      <w:pPr>
        <w:ind w:left="1322" w:hanging="156"/>
      </w:pPr>
      <w:rPr>
        <w:rFonts w:hint="default"/>
        <w:lang w:val="ru-RU" w:eastAsia="ru-RU" w:bidi="ru-RU"/>
      </w:rPr>
    </w:lvl>
    <w:lvl w:ilvl="3" w:tplc="F5DED1D8">
      <w:numFmt w:val="bullet"/>
      <w:lvlText w:val="•"/>
      <w:lvlJc w:val="left"/>
      <w:pPr>
        <w:ind w:left="1843" w:hanging="156"/>
      </w:pPr>
      <w:rPr>
        <w:rFonts w:hint="default"/>
        <w:lang w:val="ru-RU" w:eastAsia="ru-RU" w:bidi="ru-RU"/>
      </w:rPr>
    </w:lvl>
    <w:lvl w:ilvl="4" w:tplc="C24C9540">
      <w:numFmt w:val="bullet"/>
      <w:lvlText w:val="•"/>
      <w:lvlJc w:val="left"/>
      <w:pPr>
        <w:ind w:left="2364" w:hanging="156"/>
      </w:pPr>
      <w:rPr>
        <w:rFonts w:hint="default"/>
        <w:lang w:val="ru-RU" w:eastAsia="ru-RU" w:bidi="ru-RU"/>
      </w:rPr>
    </w:lvl>
    <w:lvl w:ilvl="5" w:tplc="54326F62">
      <w:numFmt w:val="bullet"/>
      <w:lvlText w:val="•"/>
      <w:lvlJc w:val="left"/>
      <w:pPr>
        <w:ind w:left="2885" w:hanging="156"/>
      </w:pPr>
      <w:rPr>
        <w:rFonts w:hint="default"/>
        <w:lang w:val="ru-RU" w:eastAsia="ru-RU" w:bidi="ru-RU"/>
      </w:rPr>
    </w:lvl>
    <w:lvl w:ilvl="6" w:tplc="62BE7A9E">
      <w:numFmt w:val="bullet"/>
      <w:lvlText w:val="•"/>
      <w:lvlJc w:val="left"/>
      <w:pPr>
        <w:ind w:left="3406" w:hanging="156"/>
      </w:pPr>
      <w:rPr>
        <w:rFonts w:hint="default"/>
        <w:lang w:val="ru-RU" w:eastAsia="ru-RU" w:bidi="ru-RU"/>
      </w:rPr>
    </w:lvl>
    <w:lvl w:ilvl="7" w:tplc="7BF88022">
      <w:numFmt w:val="bullet"/>
      <w:lvlText w:val="•"/>
      <w:lvlJc w:val="left"/>
      <w:pPr>
        <w:ind w:left="3927" w:hanging="156"/>
      </w:pPr>
      <w:rPr>
        <w:rFonts w:hint="default"/>
        <w:lang w:val="ru-RU" w:eastAsia="ru-RU" w:bidi="ru-RU"/>
      </w:rPr>
    </w:lvl>
    <w:lvl w:ilvl="8" w:tplc="3598726E">
      <w:numFmt w:val="bullet"/>
      <w:lvlText w:val="•"/>
      <w:lvlJc w:val="left"/>
      <w:pPr>
        <w:ind w:left="4448" w:hanging="156"/>
      </w:pPr>
      <w:rPr>
        <w:rFonts w:hint="default"/>
        <w:lang w:val="ru-RU" w:eastAsia="ru-RU" w:bidi="ru-RU"/>
      </w:rPr>
    </w:lvl>
  </w:abstractNum>
  <w:abstractNum w:abstractNumId="22">
    <w:nsid w:val="1C9543C0"/>
    <w:multiLevelType w:val="hybridMultilevel"/>
    <w:tmpl w:val="9B4E8750"/>
    <w:lvl w:ilvl="0" w:tplc="A2228CCC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26A65F0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FE2451B4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F8709618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9A506A52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47AAD3AA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CA00E57E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C7ACA1CA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3FD4FE06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23">
    <w:nsid w:val="1CCF6C1A"/>
    <w:multiLevelType w:val="hybridMultilevel"/>
    <w:tmpl w:val="C4CEBD46"/>
    <w:lvl w:ilvl="0" w:tplc="CACEDD6A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D5580A7C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9962EE16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6F849A0C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56C4F412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F07EAB02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E016599E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5C5C8C76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11C8653E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24">
    <w:nsid w:val="1FB80249"/>
    <w:multiLevelType w:val="hybridMultilevel"/>
    <w:tmpl w:val="C898033E"/>
    <w:lvl w:ilvl="0" w:tplc="9D0ECE50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56F099FE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50A8B44C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712E7D38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61DCCD74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70C480AE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05561650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6EAAEEF0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2B5A63A0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25">
    <w:nsid w:val="23110C1D"/>
    <w:multiLevelType w:val="hybridMultilevel"/>
    <w:tmpl w:val="A998A466"/>
    <w:lvl w:ilvl="0" w:tplc="61AEC9AA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14463D68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0E984B80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DB18CF84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B25A99C2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2BC0C41C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F29E1F24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0A604220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21D0B2B0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26">
    <w:nsid w:val="24CA034D"/>
    <w:multiLevelType w:val="hybridMultilevel"/>
    <w:tmpl w:val="87986834"/>
    <w:lvl w:ilvl="0" w:tplc="13CE35CC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46F82E42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100C128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FBE62E2A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4542772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7E6C9862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91EEFB4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896A098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73FC066E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27">
    <w:nsid w:val="25BF42A7"/>
    <w:multiLevelType w:val="hybridMultilevel"/>
    <w:tmpl w:val="8B769E14"/>
    <w:lvl w:ilvl="0" w:tplc="E63C2980">
      <w:numFmt w:val="bullet"/>
      <w:lvlText w:val="•"/>
      <w:lvlJc w:val="left"/>
      <w:pPr>
        <w:ind w:left="277" w:hanging="156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7542014C">
      <w:numFmt w:val="bullet"/>
      <w:lvlText w:val="•"/>
      <w:lvlJc w:val="left"/>
      <w:pPr>
        <w:ind w:left="801" w:hanging="156"/>
      </w:pPr>
      <w:rPr>
        <w:rFonts w:hint="default"/>
        <w:lang w:val="ru-RU" w:eastAsia="ru-RU" w:bidi="ru-RU"/>
      </w:rPr>
    </w:lvl>
    <w:lvl w:ilvl="2" w:tplc="195AF0E6">
      <w:numFmt w:val="bullet"/>
      <w:lvlText w:val="•"/>
      <w:lvlJc w:val="left"/>
      <w:pPr>
        <w:ind w:left="1322" w:hanging="156"/>
      </w:pPr>
      <w:rPr>
        <w:rFonts w:hint="default"/>
        <w:lang w:val="ru-RU" w:eastAsia="ru-RU" w:bidi="ru-RU"/>
      </w:rPr>
    </w:lvl>
    <w:lvl w:ilvl="3" w:tplc="47227568">
      <w:numFmt w:val="bullet"/>
      <w:lvlText w:val="•"/>
      <w:lvlJc w:val="left"/>
      <w:pPr>
        <w:ind w:left="1843" w:hanging="156"/>
      </w:pPr>
      <w:rPr>
        <w:rFonts w:hint="default"/>
        <w:lang w:val="ru-RU" w:eastAsia="ru-RU" w:bidi="ru-RU"/>
      </w:rPr>
    </w:lvl>
    <w:lvl w:ilvl="4" w:tplc="8228B778">
      <w:numFmt w:val="bullet"/>
      <w:lvlText w:val="•"/>
      <w:lvlJc w:val="left"/>
      <w:pPr>
        <w:ind w:left="2364" w:hanging="156"/>
      </w:pPr>
      <w:rPr>
        <w:rFonts w:hint="default"/>
        <w:lang w:val="ru-RU" w:eastAsia="ru-RU" w:bidi="ru-RU"/>
      </w:rPr>
    </w:lvl>
    <w:lvl w:ilvl="5" w:tplc="22A0C430">
      <w:numFmt w:val="bullet"/>
      <w:lvlText w:val="•"/>
      <w:lvlJc w:val="left"/>
      <w:pPr>
        <w:ind w:left="2885" w:hanging="156"/>
      </w:pPr>
      <w:rPr>
        <w:rFonts w:hint="default"/>
        <w:lang w:val="ru-RU" w:eastAsia="ru-RU" w:bidi="ru-RU"/>
      </w:rPr>
    </w:lvl>
    <w:lvl w:ilvl="6" w:tplc="FE1626F8">
      <w:numFmt w:val="bullet"/>
      <w:lvlText w:val="•"/>
      <w:lvlJc w:val="left"/>
      <w:pPr>
        <w:ind w:left="3406" w:hanging="156"/>
      </w:pPr>
      <w:rPr>
        <w:rFonts w:hint="default"/>
        <w:lang w:val="ru-RU" w:eastAsia="ru-RU" w:bidi="ru-RU"/>
      </w:rPr>
    </w:lvl>
    <w:lvl w:ilvl="7" w:tplc="4CC6D92C">
      <w:numFmt w:val="bullet"/>
      <w:lvlText w:val="•"/>
      <w:lvlJc w:val="left"/>
      <w:pPr>
        <w:ind w:left="3927" w:hanging="156"/>
      </w:pPr>
      <w:rPr>
        <w:rFonts w:hint="default"/>
        <w:lang w:val="ru-RU" w:eastAsia="ru-RU" w:bidi="ru-RU"/>
      </w:rPr>
    </w:lvl>
    <w:lvl w:ilvl="8" w:tplc="044667FC">
      <w:numFmt w:val="bullet"/>
      <w:lvlText w:val="•"/>
      <w:lvlJc w:val="left"/>
      <w:pPr>
        <w:ind w:left="4448" w:hanging="156"/>
      </w:pPr>
      <w:rPr>
        <w:rFonts w:hint="default"/>
        <w:lang w:val="ru-RU" w:eastAsia="ru-RU" w:bidi="ru-RU"/>
      </w:rPr>
    </w:lvl>
  </w:abstractNum>
  <w:abstractNum w:abstractNumId="28">
    <w:nsid w:val="28D35BC6"/>
    <w:multiLevelType w:val="hybridMultilevel"/>
    <w:tmpl w:val="233AB248"/>
    <w:lvl w:ilvl="0" w:tplc="ECAE8DFE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AF642E8C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FC82AF54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D2EEAAAE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81704D94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BD0E546A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EFC01B04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CD24711E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07F822B4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29">
    <w:nsid w:val="2B022F1E"/>
    <w:multiLevelType w:val="hybridMultilevel"/>
    <w:tmpl w:val="30825E00"/>
    <w:lvl w:ilvl="0" w:tplc="B7F600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2C0A430D"/>
    <w:multiLevelType w:val="hybridMultilevel"/>
    <w:tmpl w:val="0E0EA5C6"/>
    <w:lvl w:ilvl="0" w:tplc="0570D3AC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E8E8AA9E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E6D05C2A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2EA8711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F02A1502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2DC2B07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97AACB10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C57CC48C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D520E824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31">
    <w:nsid w:val="2C4F0C56"/>
    <w:multiLevelType w:val="hybridMultilevel"/>
    <w:tmpl w:val="C4906E6C"/>
    <w:lvl w:ilvl="0" w:tplc="994C84F2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B54A4576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4180313E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604CB8DE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C114D39C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A3628AE8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53229B24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195ACF7C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5E705050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32">
    <w:nsid w:val="2FD3666D"/>
    <w:multiLevelType w:val="hybridMultilevel"/>
    <w:tmpl w:val="6DACE4A6"/>
    <w:lvl w:ilvl="0" w:tplc="79AE736A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3EC701C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7BB696CA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4DD68C7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3162D354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DF9287AE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9EC0D58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299CBA0C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DAD01010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33">
    <w:nsid w:val="30821FD6"/>
    <w:multiLevelType w:val="hybridMultilevel"/>
    <w:tmpl w:val="21C61D4A"/>
    <w:lvl w:ilvl="0" w:tplc="027A7448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488A39EC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7772CEE8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35BE3D9C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1A6ABCA4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918C1B84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EF5EA37E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83EC8A80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E2DA7608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34">
    <w:nsid w:val="314B4A48"/>
    <w:multiLevelType w:val="multilevel"/>
    <w:tmpl w:val="EF1EE51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5">
    <w:nsid w:val="337A7C33"/>
    <w:multiLevelType w:val="hybridMultilevel"/>
    <w:tmpl w:val="F296E66A"/>
    <w:lvl w:ilvl="0" w:tplc="2026B582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D460FE9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A718DE1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0546CF1C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00AE6E2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A3D0E2EA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B45E23B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5950C2A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8168010E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36">
    <w:nsid w:val="34706696"/>
    <w:multiLevelType w:val="hybridMultilevel"/>
    <w:tmpl w:val="9B82626C"/>
    <w:lvl w:ilvl="0" w:tplc="332EBC9C">
      <w:numFmt w:val="bullet"/>
      <w:lvlText w:val="•"/>
      <w:lvlJc w:val="left"/>
      <w:pPr>
        <w:ind w:left="283" w:hanging="156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507AECDC">
      <w:numFmt w:val="bullet"/>
      <w:lvlText w:val="•"/>
      <w:lvlJc w:val="left"/>
      <w:pPr>
        <w:ind w:left="801" w:hanging="156"/>
      </w:pPr>
      <w:rPr>
        <w:rFonts w:hint="default"/>
        <w:lang w:val="ru-RU" w:eastAsia="ru-RU" w:bidi="ru-RU"/>
      </w:rPr>
    </w:lvl>
    <w:lvl w:ilvl="2" w:tplc="31EA6D6C">
      <w:numFmt w:val="bullet"/>
      <w:lvlText w:val="•"/>
      <w:lvlJc w:val="left"/>
      <w:pPr>
        <w:ind w:left="1322" w:hanging="156"/>
      </w:pPr>
      <w:rPr>
        <w:rFonts w:hint="default"/>
        <w:lang w:val="ru-RU" w:eastAsia="ru-RU" w:bidi="ru-RU"/>
      </w:rPr>
    </w:lvl>
    <w:lvl w:ilvl="3" w:tplc="2DEE5D22">
      <w:numFmt w:val="bullet"/>
      <w:lvlText w:val="•"/>
      <w:lvlJc w:val="left"/>
      <w:pPr>
        <w:ind w:left="1843" w:hanging="156"/>
      </w:pPr>
      <w:rPr>
        <w:rFonts w:hint="default"/>
        <w:lang w:val="ru-RU" w:eastAsia="ru-RU" w:bidi="ru-RU"/>
      </w:rPr>
    </w:lvl>
    <w:lvl w:ilvl="4" w:tplc="7186C1A4">
      <w:numFmt w:val="bullet"/>
      <w:lvlText w:val="•"/>
      <w:lvlJc w:val="left"/>
      <w:pPr>
        <w:ind w:left="2364" w:hanging="156"/>
      </w:pPr>
      <w:rPr>
        <w:rFonts w:hint="default"/>
        <w:lang w:val="ru-RU" w:eastAsia="ru-RU" w:bidi="ru-RU"/>
      </w:rPr>
    </w:lvl>
    <w:lvl w:ilvl="5" w:tplc="3B905D3A">
      <w:numFmt w:val="bullet"/>
      <w:lvlText w:val="•"/>
      <w:lvlJc w:val="left"/>
      <w:pPr>
        <w:ind w:left="2885" w:hanging="156"/>
      </w:pPr>
      <w:rPr>
        <w:rFonts w:hint="default"/>
        <w:lang w:val="ru-RU" w:eastAsia="ru-RU" w:bidi="ru-RU"/>
      </w:rPr>
    </w:lvl>
    <w:lvl w:ilvl="6" w:tplc="D5FE1E3E">
      <w:numFmt w:val="bullet"/>
      <w:lvlText w:val="•"/>
      <w:lvlJc w:val="left"/>
      <w:pPr>
        <w:ind w:left="3406" w:hanging="156"/>
      </w:pPr>
      <w:rPr>
        <w:rFonts w:hint="default"/>
        <w:lang w:val="ru-RU" w:eastAsia="ru-RU" w:bidi="ru-RU"/>
      </w:rPr>
    </w:lvl>
    <w:lvl w:ilvl="7" w:tplc="A1BC1A10">
      <w:numFmt w:val="bullet"/>
      <w:lvlText w:val="•"/>
      <w:lvlJc w:val="left"/>
      <w:pPr>
        <w:ind w:left="3927" w:hanging="156"/>
      </w:pPr>
      <w:rPr>
        <w:rFonts w:hint="default"/>
        <w:lang w:val="ru-RU" w:eastAsia="ru-RU" w:bidi="ru-RU"/>
      </w:rPr>
    </w:lvl>
    <w:lvl w:ilvl="8" w:tplc="2D907234">
      <w:numFmt w:val="bullet"/>
      <w:lvlText w:val="•"/>
      <w:lvlJc w:val="left"/>
      <w:pPr>
        <w:ind w:left="4448" w:hanging="156"/>
      </w:pPr>
      <w:rPr>
        <w:rFonts w:hint="default"/>
        <w:lang w:val="ru-RU" w:eastAsia="ru-RU" w:bidi="ru-RU"/>
      </w:rPr>
    </w:lvl>
  </w:abstractNum>
  <w:abstractNum w:abstractNumId="37">
    <w:nsid w:val="34985F3F"/>
    <w:multiLevelType w:val="hybridMultilevel"/>
    <w:tmpl w:val="904EAB64"/>
    <w:lvl w:ilvl="0" w:tplc="C0EEFCFA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85EC37D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D94E41F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D1820D64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FBF81E5E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7BE6825C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776AAF10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7960CC3C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AFDC1722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38">
    <w:nsid w:val="34C52FA0"/>
    <w:multiLevelType w:val="hybridMultilevel"/>
    <w:tmpl w:val="87BEFFCE"/>
    <w:lvl w:ilvl="0" w:tplc="0D5C083A">
      <w:numFmt w:val="bullet"/>
      <w:lvlText w:val="•"/>
      <w:lvlJc w:val="left"/>
      <w:pPr>
        <w:ind w:left="280" w:hanging="170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153029CC">
      <w:numFmt w:val="bullet"/>
      <w:lvlText w:val="•"/>
      <w:lvlJc w:val="left"/>
      <w:pPr>
        <w:ind w:left="800" w:hanging="170"/>
      </w:pPr>
      <w:rPr>
        <w:rFonts w:hint="default"/>
        <w:lang w:val="ru-RU" w:eastAsia="ru-RU" w:bidi="ru-RU"/>
      </w:rPr>
    </w:lvl>
    <w:lvl w:ilvl="2" w:tplc="031A752E">
      <w:numFmt w:val="bullet"/>
      <w:lvlText w:val="•"/>
      <w:lvlJc w:val="left"/>
      <w:pPr>
        <w:ind w:left="1321" w:hanging="170"/>
      </w:pPr>
      <w:rPr>
        <w:rFonts w:hint="default"/>
        <w:lang w:val="ru-RU" w:eastAsia="ru-RU" w:bidi="ru-RU"/>
      </w:rPr>
    </w:lvl>
    <w:lvl w:ilvl="3" w:tplc="E092EE32">
      <w:numFmt w:val="bullet"/>
      <w:lvlText w:val="•"/>
      <w:lvlJc w:val="left"/>
      <w:pPr>
        <w:ind w:left="1842" w:hanging="170"/>
      </w:pPr>
      <w:rPr>
        <w:rFonts w:hint="default"/>
        <w:lang w:val="ru-RU" w:eastAsia="ru-RU" w:bidi="ru-RU"/>
      </w:rPr>
    </w:lvl>
    <w:lvl w:ilvl="4" w:tplc="A6827278">
      <w:numFmt w:val="bullet"/>
      <w:lvlText w:val="•"/>
      <w:lvlJc w:val="left"/>
      <w:pPr>
        <w:ind w:left="2363" w:hanging="170"/>
      </w:pPr>
      <w:rPr>
        <w:rFonts w:hint="default"/>
        <w:lang w:val="ru-RU" w:eastAsia="ru-RU" w:bidi="ru-RU"/>
      </w:rPr>
    </w:lvl>
    <w:lvl w:ilvl="5" w:tplc="C38A2E1E">
      <w:numFmt w:val="bullet"/>
      <w:lvlText w:val="•"/>
      <w:lvlJc w:val="left"/>
      <w:pPr>
        <w:ind w:left="2883" w:hanging="170"/>
      </w:pPr>
      <w:rPr>
        <w:rFonts w:hint="default"/>
        <w:lang w:val="ru-RU" w:eastAsia="ru-RU" w:bidi="ru-RU"/>
      </w:rPr>
    </w:lvl>
    <w:lvl w:ilvl="6" w:tplc="974A7CC8">
      <w:numFmt w:val="bullet"/>
      <w:lvlText w:val="•"/>
      <w:lvlJc w:val="left"/>
      <w:pPr>
        <w:ind w:left="3404" w:hanging="170"/>
      </w:pPr>
      <w:rPr>
        <w:rFonts w:hint="default"/>
        <w:lang w:val="ru-RU" w:eastAsia="ru-RU" w:bidi="ru-RU"/>
      </w:rPr>
    </w:lvl>
    <w:lvl w:ilvl="7" w:tplc="80C801F4">
      <w:numFmt w:val="bullet"/>
      <w:lvlText w:val="•"/>
      <w:lvlJc w:val="left"/>
      <w:pPr>
        <w:ind w:left="3925" w:hanging="170"/>
      </w:pPr>
      <w:rPr>
        <w:rFonts w:hint="default"/>
        <w:lang w:val="ru-RU" w:eastAsia="ru-RU" w:bidi="ru-RU"/>
      </w:rPr>
    </w:lvl>
    <w:lvl w:ilvl="8" w:tplc="387A11AA">
      <w:numFmt w:val="bullet"/>
      <w:lvlText w:val="•"/>
      <w:lvlJc w:val="left"/>
      <w:pPr>
        <w:ind w:left="4446" w:hanging="170"/>
      </w:pPr>
      <w:rPr>
        <w:rFonts w:hint="default"/>
        <w:lang w:val="ru-RU" w:eastAsia="ru-RU" w:bidi="ru-RU"/>
      </w:rPr>
    </w:lvl>
  </w:abstractNum>
  <w:abstractNum w:abstractNumId="39">
    <w:nsid w:val="35CE62A2"/>
    <w:multiLevelType w:val="hybridMultilevel"/>
    <w:tmpl w:val="55DAFB6E"/>
    <w:lvl w:ilvl="0" w:tplc="614032AA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E93A0950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BC6E646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6AC8FDE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8AD4923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DBE6840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91528C40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05A4CD88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60004B80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0">
    <w:nsid w:val="3969396E"/>
    <w:multiLevelType w:val="hybridMultilevel"/>
    <w:tmpl w:val="F482A28C"/>
    <w:lvl w:ilvl="0" w:tplc="3E386B0A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B5AE790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FF18D63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D68EB9CC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574C86CE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27C0370E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8416C096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C3E25E30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AF4CA208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1">
    <w:nsid w:val="3D674601"/>
    <w:multiLevelType w:val="hybridMultilevel"/>
    <w:tmpl w:val="C8C0F11E"/>
    <w:lvl w:ilvl="0" w:tplc="BB38E2FC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8AFA325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34F6152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7F626984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66DA19C6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4B06BA2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475AB5C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210C26CC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DA04840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2">
    <w:nsid w:val="3ECC466D"/>
    <w:multiLevelType w:val="hybridMultilevel"/>
    <w:tmpl w:val="F252F4D2"/>
    <w:lvl w:ilvl="0" w:tplc="DB1E8A04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2F6B11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C088CFB8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82243B24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3BDCE27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E1028D0C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80C6B3D2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01880DD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D9ECD708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3">
    <w:nsid w:val="41BF727F"/>
    <w:multiLevelType w:val="hybridMultilevel"/>
    <w:tmpl w:val="89BC61F2"/>
    <w:lvl w:ilvl="0" w:tplc="ED649A80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929044D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C0FACB5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C1429EEC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740A04A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C150CC6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234C89F8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921E260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F1749868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4">
    <w:nsid w:val="41D42424"/>
    <w:multiLevelType w:val="hybridMultilevel"/>
    <w:tmpl w:val="477A7B9E"/>
    <w:lvl w:ilvl="0" w:tplc="FE628EBE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8786A672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EB2446E4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16E6C444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F61E769C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A99C6406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B25AD53C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012899F8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598CED02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45">
    <w:nsid w:val="421C76C9"/>
    <w:multiLevelType w:val="hybridMultilevel"/>
    <w:tmpl w:val="8EBE7FDE"/>
    <w:lvl w:ilvl="0" w:tplc="DE2A6CC8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D1EA9B8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32C635E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6E96CC5A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3C2A63C6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1E16A5C2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7EDAFF64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5A32871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51826DF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6">
    <w:nsid w:val="42D1077E"/>
    <w:multiLevelType w:val="hybridMultilevel"/>
    <w:tmpl w:val="2358689C"/>
    <w:lvl w:ilvl="0" w:tplc="C2D4E55E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B1CF1D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014E4C5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2A1A7600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7938DEDC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56EC0F46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344EF69A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33408880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41FCDFCA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7">
    <w:nsid w:val="447D407A"/>
    <w:multiLevelType w:val="hybridMultilevel"/>
    <w:tmpl w:val="86B8A5C4"/>
    <w:lvl w:ilvl="0" w:tplc="FA0E8A36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AB74EE0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724E9E9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A4B08BF4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8FFC630C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41A4A286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583EDEBA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46827BE8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08B211AA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48">
    <w:nsid w:val="44BE75D4"/>
    <w:multiLevelType w:val="hybridMultilevel"/>
    <w:tmpl w:val="0D84BD7C"/>
    <w:lvl w:ilvl="0" w:tplc="F7A89D80">
      <w:numFmt w:val="bullet"/>
      <w:lvlText w:val="•"/>
      <w:lvlJc w:val="left"/>
      <w:pPr>
        <w:ind w:left="277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C9287ED2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B6EC046E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5A201AD8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2DBA8482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F67EDFBE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1152FA4C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E7E6F174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8A74EDE8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49">
    <w:nsid w:val="45DC5701"/>
    <w:multiLevelType w:val="hybridMultilevel"/>
    <w:tmpl w:val="17126750"/>
    <w:lvl w:ilvl="0" w:tplc="CE66DC06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7DF22E7C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B6D8EF2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6936B14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B2A28C44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84A07E5A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E8048CD8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B03EC22C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C7EE8588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50">
    <w:nsid w:val="477F2031"/>
    <w:multiLevelType w:val="hybridMultilevel"/>
    <w:tmpl w:val="3B6863D0"/>
    <w:lvl w:ilvl="0" w:tplc="9BF227BE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3CA6364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57ACE1C2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5470D844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516272F8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F58EE0A0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174C07B0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56FC6DDC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0226A9AC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51">
    <w:nsid w:val="49272326"/>
    <w:multiLevelType w:val="hybridMultilevel"/>
    <w:tmpl w:val="2E386814"/>
    <w:lvl w:ilvl="0" w:tplc="25AA4CA0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7E81D4A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04D487CA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D26CEF7E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514ADB62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E1365AA6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F5C42AB8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3C74A8A4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404ABFA8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52">
    <w:nsid w:val="4A316FD9"/>
    <w:multiLevelType w:val="hybridMultilevel"/>
    <w:tmpl w:val="5056451A"/>
    <w:lvl w:ilvl="0" w:tplc="6AD4B6AE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CBAC0622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89E0F514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8CA871C8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A3BE17B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FAA40994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BD60947E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2A0A1F6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B984971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53">
    <w:nsid w:val="4DBF4DE8"/>
    <w:multiLevelType w:val="hybridMultilevel"/>
    <w:tmpl w:val="08B08A94"/>
    <w:lvl w:ilvl="0" w:tplc="AF68B1CC">
      <w:numFmt w:val="bullet"/>
      <w:lvlText w:val="•"/>
      <w:lvlJc w:val="left"/>
      <w:pPr>
        <w:ind w:left="277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7F1E0758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14009A5A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01CC4A94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6E10D6CC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01E62AA6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A9CA2042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C5F6F97E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F362906A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54">
    <w:nsid w:val="4FCB56E7"/>
    <w:multiLevelType w:val="hybridMultilevel"/>
    <w:tmpl w:val="317E2452"/>
    <w:lvl w:ilvl="0" w:tplc="CDBC4528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8F9E11F2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E83602E0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92D8D76C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EF48572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BC5EFE0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CC1A8A06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A336E55C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8B12B56A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55">
    <w:nsid w:val="54C9748B"/>
    <w:multiLevelType w:val="hybridMultilevel"/>
    <w:tmpl w:val="88A247D6"/>
    <w:lvl w:ilvl="0" w:tplc="2CB6A6E0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5BE253EA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A5842B5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7510710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922E598E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01A8EF1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F5069394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25DCEF32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DEDC28A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56">
    <w:nsid w:val="555576B0"/>
    <w:multiLevelType w:val="hybridMultilevel"/>
    <w:tmpl w:val="27F692AE"/>
    <w:lvl w:ilvl="0" w:tplc="9F10B78A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984642E6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BD2E3C7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C97A0A3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0A1ACAC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AAEA782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E82C98D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A5785C40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86D86F9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57">
    <w:nsid w:val="5BC3130D"/>
    <w:multiLevelType w:val="hybridMultilevel"/>
    <w:tmpl w:val="2D2EBA66"/>
    <w:lvl w:ilvl="0" w:tplc="5118967A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71A06F36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08CCC1BC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F328D9B4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5E8E03C0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46E063D2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E22EA66C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06C40B3E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ACEE9662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58">
    <w:nsid w:val="5C6F62B2"/>
    <w:multiLevelType w:val="hybridMultilevel"/>
    <w:tmpl w:val="193C9378"/>
    <w:lvl w:ilvl="0" w:tplc="FEA0DB74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75DCD53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735AA206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3056CEEA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94228176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F7D2B4DE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5224BF70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B8983DBE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234C5BB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59">
    <w:nsid w:val="5FFE5883"/>
    <w:multiLevelType w:val="hybridMultilevel"/>
    <w:tmpl w:val="D7381684"/>
    <w:lvl w:ilvl="0" w:tplc="0D2CA2D2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C84EDC6C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D6E0001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88387160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CE10BD3C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1D1295F4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455E8030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342E1AA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4CC48650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0">
    <w:nsid w:val="609F7C52"/>
    <w:multiLevelType w:val="hybridMultilevel"/>
    <w:tmpl w:val="3814D626"/>
    <w:lvl w:ilvl="0" w:tplc="14A8CD6A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FE50DC2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6E46F888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2DAA432E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AF725EB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8696C792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B33EDB30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5A524E7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0F78D4C0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1">
    <w:nsid w:val="610D6991"/>
    <w:multiLevelType w:val="hybridMultilevel"/>
    <w:tmpl w:val="A9BAC9E2"/>
    <w:lvl w:ilvl="0" w:tplc="171AA55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2">
    <w:nsid w:val="618A3237"/>
    <w:multiLevelType w:val="hybridMultilevel"/>
    <w:tmpl w:val="70E0E1AE"/>
    <w:lvl w:ilvl="0" w:tplc="7C820BDC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379E11DE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D848B99A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FC780F8A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888E13DE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A426BFDC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E5664092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864CA040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3B18539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3">
    <w:nsid w:val="62BF0060"/>
    <w:multiLevelType w:val="hybridMultilevel"/>
    <w:tmpl w:val="11289C2E"/>
    <w:lvl w:ilvl="0" w:tplc="27368D2A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1946D5CC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71E2503A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382410C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27926162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771606B0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F2962F68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1186AEA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4AA2B44E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4">
    <w:nsid w:val="65C4683A"/>
    <w:multiLevelType w:val="hybridMultilevel"/>
    <w:tmpl w:val="864ED2A4"/>
    <w:lvl w:ilvl="0" w:tplc="98628768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0EC61F74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248C5590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F63ABD3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59045348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7AC441EC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89DAFFB8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C1240AF2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6A70EC84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5">
    <w:nsid w:val="68DF0DC7"/>
    <w:multiLevelType w:val="hybridMultilevel"/>
    <w:tmpl w:val="892A9FF0"/>
    <w:lvl w:ilvl="0" w:tplc="5D10C700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C41C048C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D73A750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1AF47CA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B3F0B0AE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A3D00F2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EEE8CD78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31FCE9FE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72268F8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6">
    <w:nsid w:val="6991277E"/>
    <w:multiLevelType w:val="hybridMultilevel"/>
    <w:tmpl w:val="6ABE5EEC"/>
    <w:lvl w:ilvl="0" w:tplc="032AB93E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2D009F74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916C863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2CEE358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246C852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46906F6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6590E444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81BA30C0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C2A0EF6C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7">
    <w:nsid w:val="69F07453"/>
    <w:multiLevelType w:val="hybridMultilevel"/>
    <w:tmpl w:val="AC84B2E4"/>
    <w:lvl w:ilvl="0" w:tplc="7AD49846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1ACEBE82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167606E0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410CEB4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9738C77A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434AEA9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8D206AD6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3286C78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904413C2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68">
    <w:nsid w:val="6B736D88"/>
    <w:multiLevelType w:val="multilevel"/>
    <w:tmpl w:val="0670550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231F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231F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231F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231F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231F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231F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231F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231F20"/>
      </w:rPr>
    </w:lvl>
  </w:abstractNum>
  <w:abstractNum w:abstractNumId="69">
    <w:nsid w:val="6BF8687C"/>
    <w:multiLevelType w:val="hybridMultilevel"/>
    <w:tmpl w:val="4AB457A2"/>
    <w:lvl w:ilvl="0" w:tplc="5B66ECDE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93EE9FD2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A5AC5680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F09E9732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C7BABFCA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3AECD8E0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C4CEC0B2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F5D805B4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4BC2D128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70">
    <w:nsid w:val="701519BE"/>
    <w:multiLevelType w:val="hybridMultilevel"/>
    <w:tmpl w:val="6802AE6A"/>
    <w:lvl w:ilvl="0" w:tplc="9E360E9E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0524A748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FBD26540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9F8C584A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7326F91E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B316098E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D0C25F3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EBE8EC4A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9370CFDA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71">
    <w:nsid w:val="781F1058"/>
    <w:multiLevelType w:val="hybridMultilevel"/>
    <w:tmpl w:val="58C858FC"/>
    <w:lvl w:ilvl="0" w:tplc="3CF6355E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CD5A89F2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9B5450AC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70FAA946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5A28156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82E86B68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E140F05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985EC244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4934C46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72">
    <w:nsid w:val="79450CDC"/>
    <w:multiLevelType w:val="hybridMultilevel"/>
    <w:tmpl w:val="0E3A207C"/>
    <w:lvl w:ilvl="0" w:tplc="77FCA3E6">
      <w:numFmt w:val="bullet"/>
      <w:lvlText w:val="•"/>
      <w:lvlJc w:val="left"/>
      <w:pPr>
        <w:ind w:left="283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35324230">
      <w:numFmt w:val="bullet"/>
      <w:lvlText w:val="•"/>
      <w:lvlJc w:val="left"/>
      <w:pPr>
        <w:ind w:left="801" w:hanging="171"/>
      </w:pPr>
      <w:rPr>
        <w:rFonts w:hint="default"/>
        <w:lang w:val="ru-RU" w:eastAsia="ru-RU" w:bidi="ru-RU"/>
      </w:rPr>
    </w:lvl>
    <w:lvl w:ilvl="2" w:tplc="B5AAF2EC">
      <w:numFmt w:val="bullet"/>
      <w:lvlText w:val="•"/>
      <w:lvlJc w:val="left"/>
      <w:pPr>
        <w:ind w:left="1322" w:hanging="171"/>
      </w:pPr>
      <w:rPr>
        <w:rFonts w:hint="default"/>
        <w:lang w:val="ru-RU" w:eastAsia="ru-RU" w:bidi="ru-RU"/>
      </w:rPr>
    </w:lvl>
    <w:lvl w:ilvl="3" w:tplc="EAB84AF0">
      <w:numFmt w:val="bullet"/>
      <w:lvlText w:val="•"/>
      <w:lvlJc w:val="left"/>
      <w:pPr>
        <w:ind w:left="1843" w:hanging="171"/>
      </w:pPr>
      <w:rPr>
        <w:rFonts w:hint="default"/>
        <w:lang w:val="ru-RU" w:eastAsia="ru-RU" w:bidi="ru-RU"/>
      </w:rPr>
    </w:lvl>
    <w:lvl w:ilvl="4" w:tplc="387ECC4E">
      <w:numFmt w:val="bullet"/>
      <w:lvlText w:val="•"/>
      <w:lvlJc w:val="left"/>
      <w:pPr>
        <w:ind w:left="2364" w:hanging="171"/>
      </w:pPr>
      <w:rPr>
        <w:rFonts w:hint="default"/>
        <w:lang w:val="ru-RU" w:eastAsia="ru-RU" w:bidi="ru-RU"/>
      </w:rPr>
    </w:lvl>
    <w:lvl w:ilvl="5" w:tplc="7FCE9176">
      <w:numFmt w:val="bullet"/>
      <w:lvlText w:val="•"/>
      <w:lvlJc w:val="left"/>
      <w:pPr>
        <w:ind w:left="2885" w:hanging="171"/>
      </w:pPr>
      <w:rPr>
        <w:rFonts w:hint="default"/>
        <w:lang w:val="ru-RU" w:eastAsia="ru-RU" w:bidi="ru-RU"/>
      </w:rPr>
    </w:lvl>
    <w:lvl w:ilvl="6" w:tplc="F5DA5A04">
      <w:numFmt w:val="bullet"/>
      <w:lvlText w:val="•"/>
      <w:lvlJc w:val="left"/>
      <w:pPr>
        <w:ind w:left="3406" w:hanging="171"/>
      </w:pPr>
      <w:rPr>
        <w:rFonts w:hint="default"/>
        <w:lang w:val="ru-RU" w:eastAsia="ru-RU" w:bidi="ru-RU"/>
      </w:rPr>
    </w:lvl>
    <w:lvl w:ilvl="7" w:tplc="AD3ED4A0">
      <w:numFmt w:val="bullet"/>
      <w:lvlText w:val="•"/>
      <w:lvlJc w:val="left"/>
      <w:pPr>
        <w:ind w:left="3927" w:hanging="171"/>
      </w:pPr>
      <w:rPr>
        <w:rFonts w:hint="default"/>
        <w:lang w:val="ru-RU" w:eastAsia="ru-RU" w:bidi="ru-RU"/>
      </w:rPr>
    </w:lvl>
    <w:lvl w:ilvl="8" w:tplc="8714A462">
      <w:numFmt w:val="bullet"/>
      <w:lvlText w:val="•"/>
      <w:lvlJc w:val="left"/>
      <w:pPr>
        <w:ind w:left="4448" w:hanging="171"/>
      </w:pPr>
      <w:rPr>
        <w:rFonts w:hint="default"/>
        <w:lang w:val="ru-RU" w:eastAsia="ru-RU" w:bidi="ru-RU"/>
      </w:rPr>
    </w:lvl>
  </w:abstractNum>
  <w:abstractNum w:abstractNumId="73">
    <w:nsid w:val="7A8213A6"/>
    <w:multiLevelType w:val="hybridMultilevel"/>
    <w:tmpl w:val="E3165572"/>
    <w:lvl w:ilvl="0" w:tplc="488EFB60">
      <w:numFmt w:val="bullet"/>
      <w:lvlText w:val="•"/>
      <w:lvlJc w:val="left"/>
      <w:pPr>
        <w:ind w:left="280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1B724BE2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8A543FCE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479A770A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41FE0032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C860B142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DA267F62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6A22078E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1AC65E76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abstractNum w:abstractNumId="74">
    <w:nsid w:val="7A9A36F0"/>
    <w:multiLevelType w:val="hybridMultilevel"/>
    <w:tmpl w:val="C3C86E14"/>
    <w:lvl w:ilvl="0" w:tplc="6F9C48B0">
      <w:numFmt w:val="bullet"/>
      <w:lvlText w:val="•"/>
      <w:lvlJc w:val="left"/>
      <w:pPr>
        <w:ind w:left="275" w:hanging="171"/>
      </w:pPr>
      <w:rPr>
        <w:rFonts w:ascii="Cambria" w:eastAsia="Cambria" w:hAnsi="Cambria" w:cs="Cambria" w:hint="default"/>
        <w:color w:val="231F20"/>
        <w:w w:val="139"/>
        <w:sz w:val="18"/>
        <w:szCs w:val="18"/>
        <w:lang w:val="ru-RU" w:eastAsia="ru-RU" w:bidi="ru-RU"/>
      </w:rPr>
    </w:lvl>
    <w:lvl w:ilvl="1" w:tplc="DD6274F2">
      <w:numFmt w:val="bullet"/>
      <w:lvlText w:val="•"/>
      <w:lvlJc w:val="left"/>
      <w:pPr>
        <w:ind w:left="800" w:hanging="171"/>
      </w:pPr>
      <w:rPr>
        <w:rFonts w:hint="default"/>
        <w:lang w:val="ru-RU" w:eastAsia="ru-RU" w:bidi="ru-RU"/>
      </w:rPr>
    </w:lvl>
    <w:lvl w:ilvl="2" w:tplc="CB3C4332">
      <w:numFmt w:val="bullet"/>
      <w:lvlText w:val="•"/>
      <w:lvlJc w:val="left"/>
      <w:pPr>
        <w:ind w:left="1321" w:hanging="171"/>
      </w:pPr>
      <w:rPr>
        <w:rFonts w:hint="default"/>
        <w:lang w:val="ru-RU" w:eastAsia="ru-RU" w:bidi="ru-RU"/>
      </w:rPr>
    </w:lvl>
    <w:lvl w:ilvl="3" w:tplc="4476F2D2">
      <w:numFmt w:val="bullet"/>
      <w:lvlText w:val="•"/>
      <w:lvlJc w:val="left"/>
      <w:pPr>
        <w:ind w:left="1842" w:hanging="171"/>
      </w:pPr>
      <w:rPr>
        <w:rFonts w:hint="default"/>
        <w:lang w:val="ru-RU" w:eastAsia="ru-RU" w:bidi="ru-RU"/>
      </w:rPr>
    </w:lvl>
    <w:lvl w:ilvl="4" w:tplc="FE686030">
      <w:numFmt w:val="bullet"/>
      <w:lvlText w:val="•"/>
      <w:lvlJc w:val="left"/>
      <w:pPr>
        <w:ind w:left="2363" w:hanging="171"/>
      </w:pPr>
      <w:rPr>
        <w:rFonts w:hint="default"/>
        <w:lang w:val="ru-RU" w:eastAsia="ru-RU" w:bidi="ru-RU"/>
      </w:rPr>
    </w:lvl>
    <w:lvl w:ilvl="5" w:tplc="ABA2D272">
      <w:numFmt w:val="bullet"/>
      <w:lvlText w:val="•"/>
      <w:lvlJc w:val="left"/>
      <w:pPr>
        <w:ind w:left="2883" w:hanging="171"/>
      </w:pPr>
      <w:rPr>
        <w:rFonts w:hint="default"/>
        <w:lang w:val="ru-RU" w:eastAsia="ru-RU" w:bidi="ru-RU"/>
      </w:rPr>
    </w:lvl>
    <w:lvl w:ilvl="6" w:tplc="039A831C">
      <w:numFmt w:val="bullet"/>
      <w:lvlText w:val="•"/>
      <w:lvlJc w:val="left"/>
      <w:pPr>
        <w:ind w:left="3404" w:hanging="171"/>
      </w:pPr>
      <w:rPr>
        <w:rFonts w:hint="default"/>
        <w:lang w:val="ru-RU" w:eastAsia="ru-RU" w:bidi="ru-RU"/>
      </w:rPr>
    </w:lvl>
    <w:lvl w:ilvl="7" w:tplc="5364B9C8">
      <w:numFmt w:val="bullet"/>
      <w:lvlText w:val="•"/>
      <w:lvlJc w:val="left"/>
      <w:pPr>
        <w:ind w:left="3925" w:hanging="171"/>
      </w:pPr>
      <w:rPr>
        <w:rFonts w:hint="default"/>
        <w:lang w:val="ru-RU" w:eastAsia="ru-RU" w:bidi="ru-RU"/>
      </w:rPr>
    </w:lvl>
    <w:lvl w:ilvl="8" w:tplc="9CCE0464">
      <w:numFmt w:val="bullet"/>
      <w:lvlText w:val="•"/>
      <w:lvlJc w:val="left"/>
      <w:pPr>
        <w:ind w:left="4446" w:hanging="171"/>
      </w:pPr>
      <w:rPr>
        <w:rFonts w:hint="default"/>
        <w:lang w:val="ru-RU" w:eastAsia="ru-RU" w:bidi="ru-RU"/>
      </w:rPr>
    </w:lvl>
  </w:abstractNum>
  <w:num w:numId="1">
    <w:abstractNumId w:val="68"/>
  </w:num>
  <w:num w:numId="2">
    <w:abstractNumId w:val="13"/>
  </w:num>
  <w:num w:numId="3">
    <w:abstractNumId w:val="38"/>
  </w:num>
  <w:num w:numId="4">
    <w:abstractNumId w:val="2"/>
  </w:num>
  <w:num w:numId="5">
    <w:abstractNumId w:val="64"/>
  </w:num>
  <w:num w:numId="6">
    <w:abstractNumId w:val="58"/>
  </w:num>
  <w:num w:numId="7">
    <w:abstractNumId w:val="35"/>
  </w:num>
  <w:num w:numId="8">
    <w:abstractNumId w:val="73"/>
  </w:num>
  <w:num w:numId="9">
    <w:abstractNumId w:val="71"/>
  </w:num>
  <w:num w:numId="10">
    <w:abstractNumId w:val="39"/>
  </w:num>
  <w:num w:numId="11">
    <w:abstractNumId w:val="70"/>
  </w:num>
  <w:num w:numId="12">
    <w:abstractNumId w:val="74"/>
  </w:num>
  <w:num w:numId="13">
    <w:abstractNumId w:val="45"/>
  </w:num>
  <w:num w:numId="14">
    <w:abstractNumId w:val="16"/>
  </w:num>
  <w:num w:numId="15">
    <w:abstractNumId w:val="43"/>
  </w:num>
  <w:num w:numId="16">
    <w:abstractNumId w:val="63"/>
  </w:num>
  <w:num w:numId="17">
    <w:abstractNumId w:val="53"/>
  </w:num>
  <w:num w:numId="18">
    <w:abstractNumId w:val="52"/>
  </w:num>
  <w:num w:numId="19">
    <w:abstractNumId w:val="48"/>
  </w:num>
  <w:num w:numId="20">
    <w:abstractNumId w:val="3"/>
  </w:num>
  <w:num w:numId="21">
    <w:abstractNumId w:val="62"/>
  </w:num>
  <w:num w:numId="22">
    <w:abstractNumId w:val="4"/>
  </w:num>
  <w:num w:numId="23">
    <w:abstractNumId w:val="17"/>
  </w:num>
  <w:num w:numId="24">
    <w:abstractNumId w:val="47"/>
  </w:num>
  <w:num w:numId="25">
    <w:abstractNumId w:val="66"/>
  </w:num>
  <w:num w:numId="26">
    <w:abstractNumId w:val="7"/>
  </w:num>
  <w:num w:numId="27">
    <w:abstractNumId w:val="42"/>
  </w:num>
  <w:num w:numId="28">
    <w:abstractNumId w:val="65"/>
  </w:num>
  <w:num w:numId="29">
    <w:abstractNumId w:val="37"/>
  </w:num>
  <w:num w:numId="30">
    <w:abstractNumId w:val="30"/>
  </w:num>
  <w:num w:numId="31">
    <w:abstractNumId w:val="1"/>
  </w:num>
  <w:num w:numId="32">
    <w:abstractNumId w:val="12"/>
  </w:num>
  <w:num w:numId="33">
    <w:abstractNumId w:val="8"/>
  </w:num>
  <w:num w:numId="34">
    <w:abstractNumId w:val="27"/>
  </w:num>
  <w:num w:numId="35">
    <w:abstractNumId w:val="19"/>
  </w:num>
  <w:num w:numId="36">
    <w:abstractNumId w:val="49"/>
  </w:num>
  <w:num w:numId="37">
    <w:abstractNumId w:val="40"/>
  </w:num>
  <w:num w:numId="38">
    <w:abstractNumId w:val="60"/>
  </w:num>
  <w:num w:numId="39">
    <w:abstractNumId w:val="72"/>
  </w:num>
  <w:num w:numId="40">
    <w:abstractNumId w:val="46"/>
  </w:num>
  <w:num w:numId="41">
    <w:abstractNumId w:val="31"/>
  </w:num>
  <w:num w:numId="42">
    <w:abstractNumId w:val="67"/>
  </w:num>
  <w:num w:numId="43">
    <w:abstractNumId w:val="22"/>
  </w:num>
  <w:num w:numId="44">
    <w:abstractNumId w:val="55"/>
  </w:num>
  <w:num w:numId="45">
    <w:abstractNumId w:val="5"/>
  </w:num>
  <w:num w:numId="46">
    <w:abstractNumId w:val="26"/>
  </w:num>
  <w:num w:numId="47">
    <w:abstractNumId w:val="14"/>
  </w:num>
  <w:num w:numId="48">
    <w:abstractNumId w:val="56"/>
  </w:num>
  <w:num w:numId="49">
    <w:abstractNumId w:val="33"/>
  </w:num>
  <w:num w:numId="50">
    <w:abstractNumId w:val="41"/>
  </w:num>
  <w:num w:numId="51">
    <w:abstractNumId w:val="23"/>
  </w:num>
  <w:num w:numId="52">
    <w:abstractNumId w:val="20"/>
  </w:num>
  <w:num w:numId="53">
    <w:abstractNumId w:val="0"/>
  </w:num>
  <w:num w:numId="54">
    <w:abstractNumId w:val="9"/>
  </w:num>
  <w:num w:numId="55">
    <w:abstractNumId w:val="11"/>
  </w:num>
  <w:num w:numId="56">
    <w:abstractNumId w:val="44"/>
  </w:num>
  <w:num w:numId="57">
    <w:abstractNumId w:val="21"/>
  </w:num>
  <w:num w:numId="58">
    <w:abstractNumId w:val="54"/>
  </w:num>
  <w:num w:numId="59">
    <w:abstractNumId w:val="25"/>
  </w:num>
  <w:num w:numId="60">
    <w:abstractNumId w:val="24"/>
  </w:num>
  <w:num w:numId="61">
    <w:abstractNumId w:val="51"/>
  </w:num>
  <w:num w:numId="62">
    <w:abstractNumId w:val="69"/>
  </w:num>
  <w:num w:numId="63">
    <w:abstractNumId w:val="57"/>
  </w:num>
  <w:num w:numId="64">
    <w:abstractNumId w:val="28"/>
  </w:num>
  <w:num w:numId="65">
    <w:abstractNumId w:val="32"/>
  </w:num>
  <w:num w:numId="66">
    <w:abstractNumId w:val="18"/>
  </w:num>
  <w:num w:numId="67">
    <w:abstractNumId w:val="59"/>
  </w:num>
  <w:num w:numId="68">
    <w:abstractNumId w:val="50"/>
  </w:num>
  <w:num w:numId="69">
    <w:abstractNumId w:val="10"/>
  </w:num>
  <w:num w:numId="70">
    <w:abstractNumId w:val="6"/>
  </w:num>
  <w:num w:numId="71">
    <w:abstractNumId w:val="36"/>
  </w:num>
  <w:num w:numId="72">
    <w:abstractNumId w:val="29"/>
  </w:num>
  <w:num w:numId="73">
    <w:abstractNumId w:val="61"/>
  </w:num>
  <w:num w:numId="74">
    <w:abstractNumId w:val="34"/>
  </w:num>
  <w:num w:numId="7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5C78"/>
    <w:rsid w:val="00012114"/>
    <w:rsid w:val="00041658"/>
    <w:rsid w:val="00042F36"/>
    <w:rsid w:val="00050AC1"/>
    <w:rsid w:val="00052100"/>
    <w:rsid w:val="000621BB"/>
    <w:rsid w:val="000A29ED"/>
    <w:rsid w:val="000A3E4B"/>
    <w:rsid w:val="000B209D"/>
    <w:rsid w:val="000B6D37"/>
    <w:rsid w:val="000F6351"/>
    <w:rsid w:val="00106F4F"/>
    <w:rsid w:val="00107199"/>
    <w:rsid w:val="001501DC"/>
    <w:rsid w:val="001B2D2B"/>
    <w:rsid w:val="001C3E30"/>
    <w:rsid w:val="001C7FE8"/>
    <w:rsid w:val="00216753"/>
    <w:rsid w:val="002413AF"/>
    <w:rsid w:val="002422CD"/>
    <w:rsid w:val="00257323"/>
    <w:rsid w:val="002600DE"/>
    <w:rsid w:val="00270149"/>
    <w:rsid w:val="0027090D"/>
    <w:rsid w:val="00281B67"/>
    <w:rsid w:val="00285173"/>
    <w:rsid w:val="002A272B"/>
    <w:rsid w:val="002A2EFF"/>
    <w:rsid w:val="002C722B"/>
    <w:rsid w:val="002E6F0A"/>
    <w:rsid w:val="002F19C2"/>
    <w:rsid w:val="0034559F"/>
    <w:rsid w:val="00382912"/>
    <w:rsid w:val="00394057"/>
    <w:rsid w:val="003A3951"/>
    <w:rsid w:val="003B4226"/>
    <w:rsid w:val="003D5D37"/>
    <w:rsid w:val="003E1466"/>
    <w:rsid w:val="003E4744"/>
    <w:rsid w:val="00410BD6"/>
    <w:rsid w:val="004143F9"/>
    <w:rsid w:val="00427BAF"/>
    <w:rsid w:val="004359B1"/>
    <w:rsid w:val="00456FF4"/>
    <w:rsid w:val="004619B6"/>
    <w:rsid w:val="00461C85"/>
    <w:rsid w:val="004625C2"/>
    <w:rsid w:val="00466848"/>
    <w:rsid w:val="0048449F"/>
    <w:rsid w:val="00485C3F"/>
    <w:rsid w:val="00496C5C"/>
    <w:rsid w:val="004D464A"/>
    <w:rsid w:val="004D5BC8"/>
    <w:rsid w:val="004E443C"/>
    <w:rsid w:val="004F2E01"/>
    <w:rsid w:val="00513A8E"/>
    <w:rsid w:val="00524226"/>
    <w:rsid w:val="00531F7F"/>
    <w:rsid w:val="005500E5"/>
    <w:rsid w:val="00563716"/>
    <w:rsid w:val="00564EFB"/>
    <w:rsid w:val="00575A43"/>
    <w:rsid w:val="005866F5"/>
    <w:rsid w:val="00594F03"/>
    <w:rsid w:val="005A117F"/>
    <w:rsid w:val="00601313"/>
    <w:rsid w:val="00610964"/>
    <w:rsid w:val="006550EC"/>
    <w:rsid w:val="006738E8"/>
    <w:rsid w:val="00673F50"/>
    <w:rsid w:val="00691AAE"/>
    <w:rsid w:val="006925D0"/>
    <w:rsid w:val="006B1829"/>
    <w:rsid w:val="006B2CFA"/>
    <w:rsid w:val="006D09B2"/>
    <w:rsid w:val="006E17EE"/>
    <w:rsid w:val="006E538E"/>
    <w:rsid w:val="00713777"/>
    <w:rsid w:val="0072621D"/>
    <w:rsid w:val="00741D27"/>
    <w:rsid w:val="00746E84"/>
    <w:rsid w:val="00760686"/>
    <w:rsid w:val="00764948"/>
    <w:rsid w:val="00772A0A"/>
    <w:rsid w:val="00781847"/>
    <w:rsid w:val="00792797"/>
    <w:rsid w:val="007F0DC7"/>
    <w:rsid w:val="007F2FF3"/>
    <w:rsid w:val="007F5A6B"/>
    <w:rsid w:val="008029E6"/>
    <w:rsid w:val="00802D40"/>
    <w:rsid w:val="0082464B"/>
    <w:rsid w:val="008249C4"/>
    <w:rsid w:val="00851317"/>
    <w:rsid w:val="00855435"/>
    <w:rsid w:val="00891745"/>
    <w:rsid w:val="008A3060"/>
    <w:rsid w:val="008A3693"/>
    <w:rsid w:val="008A476C"/>
    <w:rsid w:val="008A6126"/>
    <w:rsid w:val="008B71BF"/>
    <w:rsid w:val="008E5079"/>
    <w:rsid w:val="008F19B0"/>
    <w:rsid w:val="008F5286"/>
    <w:rsid w:val="00933468"/>
    <w:rsid w:val="00981884"/>
    <w:rsid w:val="009863EC"/>
    <w:rsid w:val="00994DE5"/>
    <w:rsid w:val="009C5206"/>
    <w:rsid w:val="009D2C40"/>
    <w:rsid w:val="00A02A9B"/>
    <w:rsid w:val="00A1016E"/>
    <w:rsid w:val="00A167C1"/>
    <w:rsid w:val="00A17A10"/>
    <w:rsid w:val="00A75C78"/>
    <w:rsid w:val="00AA276E"/>
    <w:rsid w:val="00AF3716"/>
    <w:rsid w:val="00B03946"/>
    <w:rsid w:val="00B06010"/>
    <w:rsid w:val="00B1530C"/>
    <w:rsid w:val="00B1667D"/>
    <w:rsid w:val="00B21E4A"/>
    <w:rsid w:val="00B84663"/>
    <w:rsid w:val="00BB78C8"/>
    <w:rsid w:val="00BD7906"/>
    <w:rsid w:val="00BF09A3"/>
    <w:rsid w:val="00C23853"/>
    <w:rsid w:val="00C42A41"/>
    <w:rsid w:val="00C47187"/>
    <w:rsid w:val="00C53DE6"/>
    <w:rsid w:val="00C85D1B"/>
    <w:rsid w:val="00C8785A"/>
    <w:rsid w:val="00C903CE"/>
    <w:rsid w:val="00C96047"/>
    <w:rsid w:val="00CA1577"/>
    <w:rsid w:val="00CA4D1D"/>
    <w:rsid w:val="00CD0B97"/>
    <w:rsid w:val="00CD2A5A"/>
    <w:rsid w:val="00CE2E20"/>
    <w:rsid w:val="00CF023C"/>
    <w:rsid w:val="00CF3344"/>
    <w:rsid w:val="00D01F47"/>
    <w:rsid w:val="00D232D1"/>
    <w:rsid w:val="00D4026E"/>
    <w:rsid w:val="00D51C43"/>
    <w:rsid w:val="00DA0240"/>
    <w:rsid w:val="00DC0EED"/>
    <w:rsid w:val="00E13E94"/>
    <w:rsid w:val="00E47C32"/>
    <w:rsid w:val="00E47EE2"/>
    <w:rsid w:val="00EA5298"/>
    <w:rsid w:val="00EB0022"/>
    <w:rsid w:val="00EE1BE0"/>
    <w:rsid w:val="00EF08B1"/>
    <w:rsid w:val="00F15428"/>
    <w:rsid w:val="00F24AAA"/>
    <w:rsid w:val="00F45F57"/>
    <w:rsid w:val="00F50A7C"/>
    <w:rsid w:val="00F84A7C"/>
    <w:rsid w:val="00F878D1"/>
    <w:rsid w:val="00FE0988"/>
    <w:rsid w:val="00FE3D0E"/>
    <w:rsid w:val="00FE7F78"/>
    <w:rsid w:val="00FF1411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C3F"/>
  </w:style>
  <w:style w:type="paragraph" w:styleId="1">
    <w:name w:val="heading 1"/>
    <w:basedOn w:val="a"/>
    <w:link w:val="10"/>
    <w:uiPriority w:val="1"/>
    <w:qFormat/>
    <w:rsid w:val="008249C4"/>
    <w:pPr>
      <w:widowControl w:val="0"/>
      <w:autoSpaceDE w:val="0"/>
      <w:autoSpaceDN w:val="0"/>
      <w:spacing w:after="0" w:line="240" w:lineRule="auto"/>
      <w:ind w:left="510"/>
      <w:outlineLvl w:val="0"/>
    </w:pPr>
    <w:rPr>
      <w:rFonts w:ascii="Lucida Sans Unicode" w:eastAsia="Lucida Sans Unicode" w:hAnsi="Lucida Sans Unicode" w:cs="Lucida Sans Unicode"/>
      <w:lang w:eastAsia="ru-RU" w:bidi="ru-RU"/>
    </w:rPr>
  </w:style>
  <w:style w:type="paragraph" w:styleId="2">
    <w:name w:val="heading 2"/>
    <w:basedOn w:val="a"/>
    <w:link w:val="20"/>
    <w:uiPriority w:val="1"/>
    <w:qFormat/>
    <w:rsid w:val="008249C4"/>
    <w:pPr>
      <w:widowControl w:val="0"/>
      <w:autoSpaceDE w:val="0"/>
      <w:autoSpaceDN w:val="0"/>
      <w:spacing w:after="0" w:line="240" w:lineRule="auto"/>
      <w:ind w:left="510"/>
      <w:outlineLvl w:val="1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A75C78"/>
    <w:rPr>
      <w:b/>
      <w:bCs/>
    </w:rPr>
  </w:style>
  <w:style w:type="paragraph" w:styleId="a4">
    <w:name w:val="Normal (Web)"/>
    <w:basedOn w:val="a"/>
    <w:unhideWhenUsed/>
    <w:rsid w:val="00A75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75C78"/>
    <w:rPr>
      <w:i/>
      <w:iCs/>
    </w:rPr>
  </w:style>
  <w:style w:type="paragraph" w:customStyle="1" w:styleId="11">
    <w:name w:val="Обычный1"/>
    <w:rsid w:val="0004165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6">
    <w:name w:val="Body Text"/>
    <w:basedOn w:val="a"/>
    <w:link w:val="a7"/>
    <w:rsid w:val="006B2CFA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a7">
    <w:name w:val="Основной текст Знак"/>
    <w:basedOn w:val="a0"/>
    <w:link w:val="a6"/>
    <w:rsid w:val="006B2CFA"/>
    <w:rPr>
      <w:rFonts w:ascii="Times New Roman" w:eastAsia="Times New Roman" w:hAnsi="Times New Roman" w:cs="Times New Roman"/>
      <w:color w:val="000000"/>
      <w:sz w:val="24"/>
      <w:shd w:val="clear" w:color="auto" w:fill="FFFFFF"/>
      <w:lang w:eastAsia="ru-RU"/>
    </w:rPr>
  </w:style>
  <w:style w:type="paragraph" w:styleId="3">
    <w:name w:val="Body Text 3"/>
    <w:basedOn w:val="a"/>
    <w:link w:val="30"/>
    <w:rsid w:val="006B2CF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B2CF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2">
    <w:name w:val="Основной текст с отступом1"/>
    <w:basedOn w:val="a"/>
    <w:rsid w:val="006B2CFA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Hyperlink"/>
    <w:basedOn w:val="a0"/>
    <w:rsid w:val="006B2CFA"/>
    <w:rPr>
      <w:color w:val="0000FF"/>
      <w:u w:val="single"/>
    </w:rPr>
  </w:style>
  <w:style w:type="table" w:styleId="a9">
    <w:name w:val="Table Grid"/>
    <w:basedOn w:val="a1"/>
    <w:uiPriority w:val="39"/>
    <w:rsid w:val="006B2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47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47187"/>
  </w:style>
  <w:style w:type="paragraph" w:styleId="ac">
    <w:name w:val="footer"/>
    <w:basedOn w:val="a"/>
    <w:link w:val="ad"/>
    <w:uiPriority w:val="99"/>
    <w:unhideWhenUsed/>
    <w:rsid w:val="00C47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47187"/>
  </w:style>
  <w:style w:type="paragraph" w:styleId="ae">
    <w:name w:val="No Spacing"/>
    <w:link w:val="af"/>
    <w:uiPriority w:val="1"/>
    <w:qFormat/>
    <w:rsid w:val="00456FF4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456FF4"/>
    <w:rPr>
      <w:rFonts w:eastAsiaTheme="minorEastAsia"/>
    </w:rPr>
  </w:style>
  <w:style w:type="paragraph" w:customStyle="1" w:styleId="ConsNonformat">
    <w:name w:val="ConsNonformat"/>
    <w:rsid w:val="00DA0240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0">
    <w:name w:val="List Paragraph"/>
    <w:basedOn w:val="a"/>
    <w:uiPriority w:val="34"/>
    <w:qFormat/>
    <w:rsid w:val="00DA024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8249C4"/>
    <w:rPr>
      <w:rFonts w:ascii="Lucida Sans Unicode" w:eastAsia="Lucida Sans Unicode" w:hAnsi="Lucida Sans Unicode" w:cs="Lucida Sans Unicode"/>
      <w:lang w:eastAsia="ru-RU" w:bidi="ru-RU"/>
    </w:rPr>
  </w:style>
  <w:style w:type="character" w:customStyle="1" w:styleId="20">
    <w:name w:val="Заголовок 2 Знак"/>
    <w:basedOn w:val="a0"/>
    <w:link w:val="2"/>
    <w:uiPriority w:val="1"/>
    <w:rsid w:val="008249C4"/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5A117F"/>
    <w:pPr>
      <w:widowControl w:val="0"/>
      <w:autoSpaceDE w:val="0"/>
      <w:autoSpaceDN w:val="0"/>
      <w:spacing w:before="57" w:after="0" w:line="240" w:lineRule="auto"/>
      <w:ind w:left="113"/>
    </w:pPr>
    <w:rPr>
      <w:rFonts w:ascii="Book Antiqua" w:eastAsia="Book Antiqua" w:hAnsi="Book Antiqua" w:cs="Book Antiqua"/>
      <w:lang w:eastAsia="ru-RU" w:bidi="ru-RU"/>
    </w:rPr>
  </w:style>
  <w:style w:type="paragraph" w:styleId="af1">
    <w:name w:val="Balloon Text"/>
    <w:basedOn w:val="a"/>
    <w:link w:val="af2"/>
    <w:uiPriority w:val="99"/>
    <w:semiHidden/>
    <w:unhideWhenUsed/>
    <w:rsid w:val="007F2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F2F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7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1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17736">
      <w:bodyDiv w:val="1"/>
      <w:marLeft w:val="720"/>
      <w:marRight w:val="720"/>
      <w:marTop w:val="48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78558">
              <w:marLeft w:val="240"/>
              <w:marRight w:val="24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30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8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A50D0-CB92-41B1-9127-19B901853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3214</TotalTime>
  <Pages>1</Pages>
  <Words>4461</Words>
  <Characters>25430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Иванников</dc:creator>
  <cp:lastModifiedBy>Учитель</cp:lastModifiedBy>
  <cp:revision>69</cp:revision>
  <cp:lastPrinted>2019-11-10T05:48:00Z</cp:lastPrinted>
  <dcterms:created xsi:type="dcterms:W3CDTF">2012-09-11T17:24:00Z</dcterms:created>
  <dcterms:modified xsi:type="dcterms:W3CDTF">2022-01-10T05:45:00Z</dcterms:modified>
</cp:coreProperties>
</file>